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92" w:rsidRPr="00B84101" w:rsidRDefault="000D1D92" w:rsidP="000D1D92">
      <w:pPr>
        <w:spacing w:before="60"/>
        <w:ind w:right="489"/>
        <w:jc w:val="right"/>
        <w:rPr>
          <w:sz w:val="28"/>
          <w:szCs w:val="28"/>
        </w:rPr>
      </w:pPr>
      <w:bookmarkStart w:id="0" w:name="_GoBack"/>
      <w:bookmarkEnd w:id="0"/>
      <w:r w:rsidRPr="00B84101">
        <w:rPr>
          <w:sz w:val="28"/>
          <w:szCs w:val="28"/>
        </w:rPr>
        <w:t>(Ф 13)</w:t>
      </w:r>
    </w:p>
    <w:p w:rsidR="000D1D92" w:rsidRPr="00B84101" w:rsidRDefault="000D1D92" w:rsidP="000D1D92">
      <w:pPr>
        <w:pStyle w:val="a3"/>
        <w:spacing w:before="7"/>
        <w:rPr>
          <w:sz w:val="28"/>
          <w:szCs w:val="28"/>
        </w:rPr>
      </w:pPr>
    </w:p>
    <w:p w:rsidR="000D1D92" w:rsidRPr="00B84101" w:rsidRDefault="000D1D92" w:rsidP="000D1D92">
      <w:pPr>
        <w:shd w:val="clear" w:color="auto" w:fill="FFFFFF"/>
        <w:spacing w:line="288" w:lineRule="auto"/>
        <w:ind w:right="1078"/>
        <w:jc w:val="center"/>
        <w:rPr>
          <w:sz w:val="28"/>
          <w:szCs w:val="28"/>
        </w:rPr>
      </w:pPr>
      <w:r w:rsidRPr="00B84101">
        <w:rPr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59989280" wp14:editId="4D391902">
            <wp:simplePos x="0" y="0"/>
            <wp:positionH relativeFrom="column">
              <wp:posOffset>14605</wp:posOffset>
            </wp:positionH>
            <wp:positionV relativeFrom="paragraph">
              <wp:posOffset>-165100</wp:posOffset>
            </wp:positionV>
            <wp:extent cx="1414780" cy="1414780"/>
            <wp:effectExtent l="0" t="0" r="0" b="0"/>
            <wp:wrapTight wrapText="bothSides">
              <wp:wrapPolygon edited="0">
                <wp:start x="0" y="0"/>
                <wp:lineTo x="0" y="21232"/>
                <wp:lineTo x="21232" y="21232"/>
                <wp:lineTo x="212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101">
        <w:rPr>
          <w:sz w:val="28"/>
          <w:szCs w:val="28"/>
        </w:rPr>
        <w:t xml:space="preserve">Міністерство охорони здоров'я України </w:t>
      </w:r>
    </w:p>
    <w:p w:rsidR="000D1D92" w:rsidRPr="00B84101" w:rsidRDefault="000D1D92" w:rsidP="000D1D92">
      <w:pPr>
        <w:shd w:val="clear" w:color="auto" w:fill="FFFFFF"/>
        <w:spacing w:line="288" w:lineRule="auto"/>
        <w:ind w:right="1078"/>
        <w:jc w:val="center"/>
        <w:rPr>
          <w:bCs/>
          <w:sz w:val="28"/>
          <w:szCs w:val="28"/>
        </w:rPr>
      </w:pPr>
    </w:p>
    <w:p w:rsidR="00A54BBA" w:rsidRPr="00B84101" w:rsidRDefault="000D1D92" w:rsidP="00A54BBA">
      <w:pPr>
        <w:shd w:val="clear" w:color="auto" w:fill="FFFFFF"/>
        <w:spacing w:line="288" w:lineRule="auto"/>
        <w:ind w:right="1078"/>
        <w:jc w:val="center"/>
        <w:rPr>
          <w:bCs/>
          <w:sz w:val="28"/>
          <w:szCs w:val="28"/>
        </w:rPr>
      </w:pPr>
      <w:r w:rsidRPr="00B84101">
        <w:rPr>
          <w:bCs/>
          <w:sz w:val="28"/>
          <w:szCs w:val="28"/>
        </w:rPr>
        <w:t>Національн</w:t>
      </w:r>
      <w:r w:rsidR="00A54BBA" w:rsidRPr="00B84101">
        <w:rPr>
          <w:bCs/>
          <w:sz w:val="28"/>
          <w:szCs w:val="28"/>
        </w:rPr>
        <w:t>ий університет охорони здоров</w:t>
      </w:r>
      <w:r w:rsidR="00A54BBA" w:rsidRPr="00B84101">
        <w:rPr>
          <w:bCs/>
          <w:sz w:val="28"/>
          <w:szCs w:val="28"/>
          <w:lang w:val="ru-RU"/>
        </w:rPr>
        <w:t>’</w:t>
      </w:r>
      <w:r w:rsidR="00A54BBA" w:rsidRPr="00B84101">
        <w:rPr>
          <w:bCs/>
          <w:sz w:val="28"/>
          <w:szCs w:val="28"/>
        </w:rPr>
        <w:t xml:space="preserve">я </w:t>
      </w:r>
    </w:p>
    <w:p w:rsidR="000D1D92" w:rsidRPr="00B84101" w:rsidRDefault="000D1D92" w:rsidP="000D1D92">
      <w:pPr>
        <w:shd w:val="clear" w:color="auto" w:fill="FFFFFF"/>
        <w:spacing w:line="288" w:lineRule="auto"/>
        <w:ind w:right="1078"/>
        <w:jc w:val="center"/>
        <w:rPr>
          <w:bCs/>
          <w:sz w:val="28"/>
          <w:szCs w:val="28"/>
        </w:rPr>
      </w:pPr>
      <w:r w:rsidRPr="00B84101">
        <w:rPr>
          <w:bCs/>
          <w:sz w:val="28"/>
          <w:szCs w:val="28"/>
        </w:rPr>
        <w:t xml:space="preserve">імені П. Л. </w:t>
      </w:r>
      <w:proofErr w:type="spellStart"/>
      <w:r w:rsidRPr="00B84101">
        <w:rPr>
          <w:bCs/>
          <w:sz w:val="28"/>
          <w:szCs w:val="28"/>
        </w:rPr>
        <w:t>Шупика</w:t>
      </w:r>
      <w:proofErr w:type="spellEnd"/>
    </w:p>
    <w:p w:rsidR="000D1D92" w:rsidRPr="00B84101" w:rsidRDefault="000D1D92" w:rsidP="000D1D92">
      <w:pPr>
        <w:shd w:val="clear" w:color="auto" w:fill="FFFFFF"/>
        <w:spacing w:line="288" w:lineRule="auto"/>
        <w:jc w:val="center"/>
        <w:rPr>
          <w:sz w:val="28"/>
          <w:szCs w:val="28"/>
        </w:rPr>
      </w:pPr>
    </w:p>
    <w:tbl>
      <w:tblPr>
        <w:tblW w:w="6060" w:type="dxa"/>
        <w:tblInd w:w="4536" w:type="dxa"/>
        <w:tblLook w:val="04A0" w:firstRow="1" w:lastRow="0" w:firstColumn="1" w:lastColumn="0" w:noHBand="0" w:noVBand="1"/>
      </w:tblPr>
      <w:tblGrid>
        <w:gridCol w:w="6060"/>
      </w:tblGrid>
      <w:tr w:rsidR="000D1D92" w:rsidRPr="00B84101" w:rsidTr="009A3BED">
        <w:tc>
          <w:tcPr>
            <w:tcW w:w="6060" w:type="dxa"/>
          </w:tcPr>
          <w:p w:rsidR="000D1D92" w:rsidRPr="00B84101" w:rsidRDefault="000D1D92" w:rsidP="009A3BED">
            <w:pPr>
              <w:rPr>
                <w:sz w:val="28"/>
                <w:szCs w:val="28"/>
              </w:rPr>
            </w:pPr>
            <w:r w:rsidRPr="00B84101">
              <w:rPr>
                <w:i/>
                <w:sz w:val="28"/>
                <w:szCs w:val="28"/>
              </w:rPr>
              <w:t xml:space="preserve">            </w:t>
            </w:r>
            <w:r w:rsidRPr="00B84101">
              <w:rPr>
                <w:sz w:val="28"/>
                <w:szCs w:val="28"/>
              </w:rPr>
              <w:t xml:space="preserve">           ЗАТВЕРДЖЕНО</w:t>
            </w:r>
          </w:p>
          <w:p w:rsidR="000D1D92" w:rsidRPr="00B84101" w:rsidRDefault="000D1D92" w:rsidP="009A3BED">
            <w:pPr>
              <w:pStyle w:val="a3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Вчена рада Н</w:t>
            </w:r>
            <w:r w:rsidR="00A54BBA" w:rsidRPr="00B84101">
              <w:rPr>
                <w:sz w:val="28"/>
                <w:szCs w:val="28"/>
              </w:rPr>
              <w:t xml:space="preserve">УОЗ </w:t>
            </w:r>
            <w:r w:rsidRPr="00B84101">
              <w:rPr>
                <w:sz w:val="28"/>
                <w:szCs w:val="28"/>
              </w:rPr>
              <w:t xml:space="preserve">імені П. Л. </w:t>
            </w:r>
            <w:proofErr w:type="spellStart"/>
            <w:r w:rsidRPr="00B84101">
              <w:rPr>
                <w:sz w:val="28"/>
                <w:szCs w:val="28"/>
              </w:rPr>
              <w:t>Шупика</w:t>
            </w:r>
            <w:proofErr w:type="spellEnd"/>
            <w:r w:rsidRPr="00B84101">
              <w:rPr>
                <w:sz w:val="28"/>
                <w:szCs w:val="28"/>
              </w:rPr>
              <w:t xml:space="preserve">                                  </w:t>
            </w:r>
          </w:p>
          <w:p w:rsidR="000D1D92" w:rsidRPr="00B84101" w:rsidRDefault="000D1D92" w:rsidP="00A54BBA">
            <w:pPr>
              <w:pStyle w:val="a3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 xml:space="preserve">Протокол від </w:t>
            </w:r>
            <w:r w:rsidR="00A54BBA" w:rsidRPr="00B84101">
              <w:rPr>
                <w:sz w:val="28"/>
                <w:szCs w:val="28"/>
              </w:rPr>
              <w:t xml:space="preserve">______ р. № </w:t>
            </w:r>
            <w:r w:rsidRPr="00B84101">
              <w:rPr>
                <w:sz w:val="28"/>
                <w:szCs w:val="28"/>
              </w:rPr>
              <w:t xml:space="preserve">  </w:t>
            </w:r>
          </w:p>
          <w:p w:rsidR="000D1D92" w:rsidRPr="00B84101" w:rsidRDefault="000D1D92" w:rsidP="009A3BED">
            <w:pPr>
              <w:pStyle w:val="a3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Голова вченої ради</w:t>
            </w:r>
          </w:p>
          <w:p w:rsidR="000D1D92" w:rsidRPr="00B84101" w:rsidRDefault="000D1D92" w:rsidP="009A3BED">
            <w:pPr>
              <w:pStyle w:val="a3"/>
              <w:rPr>
                <w:i/>
                <w:iCs/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 xml:space="preserve">___________________ Ю. В. </w:t>
            </w:r>
            <w:proofErr w:type="spellStart"/>
            <w:r w:rsidRPr="00B84101">
              <w:rPr>
                <w:sz w:val="28"/>
                <w:szCs w:val="28"/>
              </w:rPr>
              <w:t>Вороненко</w:t>
            </w:r>
            <w:proofErr w:type="spellEnd"/>
            <w:r w:rsidRPr="00B84101">
              <w:rPr>
                <w:iCs/>
                <w:sz w:val="28"/>
                <w:szCs w:val="28"/>
              </w:rPr>
              <w:t xml:space="preserve"> </w:t>
            </w:r>
          </w:p>
          <w:p w:rsidR="000D1D92" w:rsidRPr="00B84101" w:rsidRDefault="000D1D92" w:rsidP="009A3BED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</w:tbl>
    <w:p w:rsidR="000D1D92" w:rsidRPr="00B84101" w:rsidRDefault="000D1D92" w:rsidP="00A54BBA">
      <w:pPr>
        <w:pStyle w:val="a3"/>
        <w:spacing w:after="0"/>
        <w:ind w:left="2330" w:right="2515"/>
        <w:jc w:val="center"/>
        <w:rPr>
          <w:sz w:val="28"/>
          <w:szCs w:val="28"/>
        </w:rPr>
      </w:pPr>
      <w:r w:rsidRPr="00B84101">
        <w:rPr>
          <w:sz w:val="28"/>
          <w:szCs w:val="28"/>
        </w:rPr>
        <w:t>Система менеджменту якості освіти</w:t>
      </w:r>
    </w:p>
    <w:p w:rsidR="00A54BBA" w:rsidRPr="00B84101" w:rsidRDefault="00A54BBA" w:rsidP="00A54BBA">
      <w:pPr>
        <w:pStyle w:val="1"/>
        <w:ind w:left="2330" w:right="2519"/>
        <w:jc w:val="center"/>
        <w:rPr>
          <w:b w:val="0"/>
          <w:lang w:val="uk-UA"/>
        </w:rPr>
      </w:pPr>
    </w:p>
    <w:p w:rsidR="000D1D92" w:rsidRPr="00B84101" w:rsidRDefault="000D1D92" w:rsidP="00A54BBA">
      <w:pPr>
        <w:pStyle w:val="1"/>
        <w:ind w:left="2330" w:right="2519"/>
        <w:jc w:val="center"/>
        <w:rPr>
          <w:b w:val="0"/>
          <w:lang w:val="uk-UA"/>
        </w:rPr>
      </w:pPr>
      <w:r w:rsidRPr="00B84101">
        <w:rPr>
          <w:b w:val="0"/>
          <w:lang w:val="uk-UA"/>
        </w:rPr>
        <w:t>РОБОЧА ПРОГРАМА</w:t>
      </w:r>
    </w:p>
    <w:p w:rsidR="000D1D92" w:rsidRPr="00B84101" w:rsidRDefault="000D1D92" w:rsidP="00A54BBA">
      <w:pPr>
        <w:ind w:left="2330" w:right="2514"/>
        <w:jc w:val="center"/>
        <w:rPr>
          <w:sz w:val="28"/>
          <w:szCs w:val="28"/>
        </w:rPr>
      </w:pPr>
      <w:r w:rsidRPr="00B84101">
        <w:rPr>
          <w:sz w:val="28"/>
          <w:szCs w:val="28"/>
        </w:rPr>
        <w:t>навчальної дисципліни</w:t>
      </w:r>
    </w:p>
    <w:p w:rsidR="00A54BBA" w:rsidRPr="00B84101" w:rsidRDefault="00A54BBA" w:rsidP="00A54BBA">
      <w:pPr>
        <w:pStyle w:val="a3"/>
        <w:spacing w:after="0"/>
        <w:jc w:val="center"/>
        <w:rPr>
          <w:caps/>
          <w:sz w:val="28"/>
          <w:szCs w:val="28"/>
        </w:rPr>
      </w:pPr>
    </w:p>
    <w:p w:rsidR="000D1D92" w:rsidRPr="00B84101" w:rsidRDefault="000D1D92" w:rsidP="00A54BBA">
      <w:pPr>
        <w:pStyle w:val="a3"/>
        <w:spacing w:after="0"/>
        <w:jc w:val="center"/>
        <w:rPr>
          <w:sz w:val="28"/>
          <w:szCs w:val="28"/>
        </w:rPr>
      </w:pPr>
      <w:r w:rsidRPr="00B84101">
        <w:rPr>
          <w:caps/>
          <w:sz w:val="28"/>
          <w:szCs w:val="28"/>
        </w:rPr>
        <w:t>«</w:t>
      </w:r>
      <w:r w:rsidR="00247A56" w:rsidRPr="00B84101">
        <w:rPr>
          <w:sz w:val="28"/>
          <w:szCs w:val="28"/>
        </w:rPr>
        <w:t>УПРАВЛІННЯ ПРОЄ</w:t>
      </w:r>
      <w:r w:rsidR="00541DD8" w:rsidRPr="00B84101">
        <w:rPr>
          <w:sz w:val="28"/>
          <w:szCs w:val="28"/>
        </w:rPr>
        <w:t>КТАМИ В ПУБЛІЧНІЙ СФЕРІ</w:t>
      </w:r>
      <w:r w:rsidRPr="00B84101">
        <w:rPr>
          <w:caps/>
          <w:sz w:val="28"/>
          <w:szCs w:val="28"/>
        </w:rPr>
        <w:t>»</w:t>
      </w:r>
    </w:p>
    <w:p w:rsidR="00A54BBA" w:rsidRPr="00B84101" w:rsidRDefault="00A54BBA" w:rsidP="00A54BBA">
      <w:pPr>
        <w:pStyle w:val="a3"/>
        <w:spacing w:after="0"/>
        <w:rPr>
          <w:sz w:val="28"/>
          <w:szCs w:val="28"/>
        </w:rPr>
      </w:pPr>
    </w:p>
    <w:p w:rsidR="000D1D92" w:rsidRPr="00B84101" w:rsidRDefault="000D1D92" w:rsidP="00A54BBA">
      <w:pPr>
        <w:pStyle w:val="a3"/>
        <w:spacing w:after="0"/>
        <w:rPr>
          <w:sz w:val="28"/>
          <w:szCs w:val="28"/>
        </w:rPr>
      </w:pPr>
      <w:r w:rsidRPr="00B84101">
        <w:rPr>
          <w:sz w:val="28"/>
          <w:szCs w:val="28"/>
        </w:rPr>
        <w:t>Галузь</w:t>
      </w:r>
      <w:r w:rsidRPr="00B84101">
        <w:rPr>
          <w:spacing w:val="-2"/>
          <w:sz w:val="28"/>
          <w:szCs w:val="28"/>
        </w:rPr>
        <w:t xml:space="preserve"> </w:t>
      </w:r>
      <w:r w:rsidRPr="00B84101">
        <w:rPr>
          <w:sz w:val="28"/>
          <w:szCs w:val="28"/>
        </w:rPr>
        <w:t>знань:</w:t>
      </w:r>
      <w:r w:rsidRPr="00B84101">
        <w:rPr>
          <w:sz w:val="28"/>
          <w:szCs w:val="28"/>
        </w:rPr>
        <w:tab/>
        <w:t xml:space="preserve">28 «Публічне управління та адміністрування» </w:t>
      </w:r>
    </w:p>
    <w:p w:rsidR="000D1D92" w:rsidRPr="00B84101" w:rsidRDefault="000D1D92" w:rsidP="00A54BBA">
      <w:pPr>
        <w:pStyle w:val="a3"/>
        <w:spacing w:after="0"/>
        <w:rPr>
          <w:sz w:val="28"/>
          <w:szCs w:val="28"/>
        </w:rPr>
      </w:pPr>
      <w:r w:rsidRPr="00B84101">
        <w:rPr>
          <w:sz w:val="28"/>
          <w:szCs w:val="28"/>
        </w:rPr>
        <w:t>Спеціальність:</w:t>
      </w:r>
      <w:r w:rsidRPr="00B84101">
        <w:rPr>
          <w:sz w:val="28"/>
          <w:szCs w:val="28"/>
        </w:rPr>
        <w:tab/>
        <w:t xml:space="preserve">281 «Публічне управління та адміністрування» </w:t>
      </w:r>
    </w:p>
    <w:p w:rsidR="000D1D92" w:rsidRPr="00B84101" w:rsidRDefault="000D1D92" w:rsidP="00A54BBA">
      <w:pPr>
        <w:pStyle w:val="a3"/>
        <w:spacing w:after="0"/>
        <w:ind w:right="652"/>
        <w:rPr>
          <w:bCs/>
          <w:sz w:val="28"/>
          <w:szCs w:val="28"/>
        </w:rPr>
      </w:pPr>
      <w:r w:rsidRPr="00B84101">
        <w:rPr>
          <w:sz w:val="28"/>
          <w:szCs w:val="28"/>
        </w:rPr>
        <w:t>Освітньо-професійна</w:t>
      </w:r>
      <w:r w:rsidRPr="00B84101">
        <w:rPr>
          <w:spacing w:val="-4"/>
          <w:sz w:val="28"/>
          <w:szCs w:val="28"/>
        </w:rPr>
        <w:t xml:space="preserve"> </w:t>
      </w:r>
      <w:r w:rsidRPr="00B84101">
        <w:rPr>
          <w:sz w:val="28"/>
          <w:szCs w:val="28"/>
        </w:rPr>
        <w:t>програма: «</w:t>
      </w:r>
      <w:bookmarkStart w:id="1" w:name="_Hlk56771222"/>
      <w:r w:rsidRPr="00B84101">
        <w:rPr>
          <w:bCs/>
          <w:sz w:val="28"/>
          <w:szCs w:val="28"/>
        </w:rPr>
        <w:t>Публічне управління та адміністрування»</w:t>
      </w:r>
    </w:p>
    <w:bookmarkEnd w:id="1"/>
    <w:p w:rsidR="000D1D92" w:rsidRPr="00B84101" w:rsidRDefault="000D1D92" w:rsidP="000D1D92">
      <w:pPr>
        <w:pStyle w:val="a3"/>
        <w:tabs>
          <w:tab w:val="left" w:pos="4550"/>
        </w:tabs>
        <w:ind w:left="302"/>
        <w:rPr>
          <w:sz w:val="28"/>
          <w:szCs w:val="28"/>
        </w:rPr>
      </w:pPr>
    </w:p>
    <w:p w:rsidR="000D1D92" w:rsidRPr="00B84101" w:rsidRDefault="000D1D92" w:rsidP="000D1D92">
      <w:pPr>
        <w:pStyle w:val="a3"/>
        <w:tabs>
          <w:tab w:val="left" w:pos="4550"/>
        </w:tabs>
        <w:spacing w:after="0"/>
        <w:ind w:right="113"/>
        <w:rPr>
          <w:sz w:val="28"/>
          <w:szCs w:val="28"/>
        </w:rPr>
      </w:pPr>
      <w:r w:rsidRPr="00B84101">
        <w:rPr>
          <w:sz w:val="28"/>
          <w:szCs w:val="28"/>
        </w:rPr>
        <w:t>Курс –</w:t>
      </w:r>
      <w:r w:rsidRPr="00B84101">
        <w:rPr>
          <w:spacing w:val="-2"/>
          <w:sz w:val="28"/>
          <w:szCs w:val="28"/>
        </w:rPr>
        <w:t xml:space="preserve"> </w:t>
      </w:r>
      <w:r w:rsidRPr="00B84101">
        <w:rPr>
          <w:sz w:val="28"/>
          <w:szCs w:val="28"/>
        </w:rPr>
        <w:t>1</w:t>
      </w:r>
    </w:p>
    <w:p w:rsidR="000D1D92" w:rsidRPr="00B84101" w:rsidRDefault="000D1D92" w:rsidP="000D1D92">
      <w:pPr>
        <w:pStyle w:val="a3"/>
        <w:tabs>
          <w:tab w:val="left" w:pos="4550"/>
        </w:tabs>
        <w:spacing w:after="0"/>
        <w:ind w:right="113"/>
        <w:rPr>
          <w:sz w:val="28"/>
          <w:szCs w:val="28"/>
        </w:rPr>
      </w:pPr>
      <w:r w:rsidRPr="00B84101">
        <w:rPr>
          <w:sz w:val="28"/>
          <w:szCs w:val="28"/>
        </w:rPr>
        <w:t>Семестр –</w:t>
      </w:r>
      <w:r w:rsidRPr="00B84101">
        <w:rPr>
          <w:spacing w:val="-1"/>
          <w:sz w:val="28"/>
          <w:szCs w:val="28"/>
        </w:rPr>
        <w:t xml:space="preserve"> 2-3</w:t>
      </w:r>
    </w:p>
    <w:p w:rsidR="000D1D92" w:rsidRPr="00B84101" w:rsidRDefault="000D1D92" w:rsidP="000D1D92">
      <w:pPr>
        <w:pStyle w:val="a3"/>
        <w:tabs>
          <w:tab w:val="left" w:pos="2694"/>
          <w:tab w:val="left" w:pos="3340"/>
          <w:tab w:val="left" w:pos="4550"/>
        </w:tabs>
        <w:spacing w:after="0"/>
        <w:ind w:right="113"/>
        <w:rPr>
          <w:sz w:val="28"/>
          <w:szCs w:val="28"/>
        </w:rPr>
      </w:pPr>
      <w:r w:rsidRPr="00B84101">
        <w:rPr>
          <w:sz w:val="28"/>
          <w:szCs w:val="28"/>
        </w:rPr>
        <w:t>Лекції–</w:t>
      </w:r>
      <w:r w:rsidRPr="00B84101">
        <w:rPr>
          <w:spacing w:val="1"/>
          <w:sz w:val="28"/>
          <w:szCs w:val="28"/>
        </w:rPr>
        <w:t> </w:t>
      </w:r>
      <w:r w:rsidRPr="00B84101">
        <w:rPr>
          <w:sz w:val="28"/>
          <w:szCs w:val="28"/>
        </w:rPr>
        <w:t>6</w:t>
      </w:r>
      <w:r w:rsidRPr="00B84101">
        <w:rPr>
          <w:sz w:val="28"/>
          <w:szCs w:val="28"/>
        </w:rPr>
        <w:tab/>
      </w:r>
      <w:r w:rsidRPr="00B84101">
        <w:rPr>
          <w:sz w:val="28"/>
          <w:szCs w:val="28"/>
        </w:rPr>
        <w:tab/>
      </w:r>
      <w:r w:rsidRPr="00B84101">
        <w:rPr>
          <w:sz w:val="28"/>
          <w:szCs w:val="28"/>
        </w:rPr>
        <w:tab/>
        <w:t xml:space="preserve">        </w:t>
      </w:r>
    </w:p>
    <w:p w:rsidR="000D1D92" w:rsidRPr="00B84101" w:rsidRDefault="000D1D92" w:rsidP="000D1D92">
      <w:pPr>
        <w:pStyle w:val="a3"/>
        <w:tabs>
          <w:tab w:val="left" w:pos="2694"/>
          <w:tab w:val="left" w:pos="3340"/>
          <w:tab w:val="left" w:pos="4550"/>
        </w:tabs>
        <w:spacing w:after="0"/>
        <w:ind w:right="113"/>
        <w:rPr>
          <w:sz w:val="28"/>
          <w:szCs w:val="28"/>
        </w:rPr>
      </w:pPr>
      <w:r w:rsidRPr="00B84101">
        <w:rPr>
          <w:sz w:val="28"/>
          <w:szCs w:val="28"/>
        </w:rPr>
        <w:t>Практичні</w:t>
      </w:r>
      <w:r w:rsidRPr="00B84101">
        <w:rPr>
          <w:spacing w:val="-1"/>
          <w:sz w:val="28"/>
          <w:szCs w:val="28"/>
        </w:rPr>
        <w:t xml:space="preserve"> </w:t>
      </w:r>
      <w:r w:rsidRPr="00B84101">
        <w:rPr>
          <w:sz w:val="28"/>
          <w:szCs w:val="28"/>
        </w:rPr>
        <w:t>заняття</w:t>
      </w:r>
      <w:r w:rsidRPr="00B84101">
        <w:rPr>
          <w:sz w:val="28"/>
          <w:szCs w:val="28"/>
        </w:rPr>
        <w:tab/>
        <w:t>–</w:t>
      </w:r>
      <w:r w:rsidRPr="00B84101">
        <w:rPr>
          <w:spacing w:val="1"/>
          <w:sz w:val="28"/>
          <w:szCs w:val="28"/>
        </w:rPr>
        <w:t> </w:t>
      </w:r>
      <w:r w:rsidRPr="00B84101">
        <w:rPr>
          <w:sz w:val="28"/>
          <w:szCs w:val="28"/>
        </w:rPr>
        <w:t>4</w:t>
      </w:r>
    </w:p>
    <w:p w:rsidR="000D1D92" w:rsidRPr="00B84101" w:rsidRDefault="000D1D92" w:rsidP="000D1D92">
      <w:pPr>
        <w:pStyle w:val="a3"/>
        <w:tabs>
          <w:tab w:val="left" w:pos="2694"/>
        </w:tabs>
        <w:spacing w:after="0"/>
        <w:ind w:right="113"/>
        <w:rPr>
          <w:sz w:val="28"/>
          <w:szCs w:val="28"/>
        </w:rPr>
      </w:pPr>
      <w:r w:rsidRPr="00B84101">
        <w:rPr>
          <w:sz w:val="28"/>
          <w:szCs w:val="28"/>
        </w:rPr>
        <w:t>Самостійна робота</w:t>
      </w:r>
      <w:r w:rsidRPr="00B84101">
        <w:rPr>
          <w:sz w:val="28"/>
          <w:szCs w:val="28"/>
        </w:rPr>
        <w:tab/>
        <w:t>–</w:t>
      </w:r>
      <w:r w:rsidRPr="00B84101">
        <w:rPr>
          <w:spacing w:val="1"/>
          <w:sz w:val="28"/>
          <w:szCs w:val="28"/>
        </w:rPr>
        <w:t> </w:t>
      </w:r>
      <w:r w:rsidRPr="00B84101">
        <w:rPr>
          <w:sz w:val="28"/>
          <w:szCs w:val="28"/>
        </w:rPr>
        <w:t>80</w:t>
      </w:r>
    </w:p>
    <w:p w:rsidR="000D1D92" w:rsidRPr="00B84101" w:rsidRDefault="000D1D92" w:rsidP="000D1D92">
      <w:pPr>
        <w:pStyle w:val="a3"/>
        <w:spacing w:after="0"/>
        <w:ind w:right="113"/>
        <w:rPr>
          <w:sz w:val="28"/>
          <w:szCs w:val="28"/>
        </w:rPr>
      </w:pPr>
      <w:r w:rsidRPr="00B84101">
        <w:rPr>
          <w:sz w:val="28"/>
          <w:szCs w:val="28"/>
        </w:rPr>
        <w:t xml:space="preserve">Індивідуальне завдання (1) – 2 семестр </w:t>
      </w:r>
    </w:p>
    <w:p w:rsidR="000D1D92" w:rsidRPr="00B84101" w:rsidRDefault="000D1D92" w:rsidP="000D1D92">
      <w:pPr>
        <w:ind w:right="113"/>
        <w:rPr>
          <w:sz w:val="28"/>
          <w:szCs w:val="28"/>
        </w:rPr>
      </w:pPr>
      <w:r w:rsidRPr="00B84101">
        <w:rPr>
          <w:sz w:val="28"/>
          <w:szCs w:val="28"/>
        </w:rPr>
        <w:t>Залік – 3 семестр</w:t>
      </w:r>
    </w:p>
    <w:p w:rsidR="000D1D92" w:rsidRPr="00B84101" w:rsidRDefault="000D1D92" w:rsidP="000D1D92">
      <w:pPr>
        <w:ind w:right="113"/>
        <w:rPr>
          <w:sz w:val="28"/>
          <w:szCs w:val="28"/>
        </w:rPr>
        <w:sectPr w:rsidR="000D1D92" w:rsidRPr="00B84101" w:rsidSect="000D1D92">
          <w:pgSz w:w="11910" w:h="16840"/>
          <w:pgMar w:top="1701" w:right="397" w:bottom="454" w:left="1418" w:header="720" w:footer="720" w:gutter="0"/>
          <w:cols w:space="720"/>
        </w:sectPr>
      </w:pPr>
      <w:r w:rsidRPr="00B84101">
        <w:rPr>
          <w:sz w:val="28"/>
          <w:szCs w:val="28"/>
        </w:rPr>
        <w:t>Усього (годин/кредитів ECTS) – 90/3</w:t>
      </w:r>
    </w:p>
    <w:p w:rsidR="000D1D92" w:rsidRPr="00B84101" w:rsidRDefault="000D1D92" w:rsidP="000D1D92">
      <w:pPr>
        <w:spacing w:before="90"/>
        <w:ind w:left="302" w:right="485" w:firstLine="566"/>
        <w:jc w:val="both"/>
        <w:rPr>
          <w:sz w:val="28"/>
          <w:szCs w:val="28"/>
        </w:rPr>
      </w:pPr>
      <w:r w:rsidRPr="00B84101">
        <w:rPr>
          <w:sz w:val="28"/>
          <w:szCs w:val="28"/>
        </w:rPr>
        <w:lastRenderedPageBreak/>
        <w:t>Робочу програму навчальної дисципліни «</w:t>
      </w:r>
      <w:r w:rsidR="00247A56" w:rsidRPr="00B84101">
        <w:rPr>
          <w:sz w:val="28"/>
          <w:szCs w:val="28"/>
        </w:rPr>
        <w:t xml:space="preserve">Управління </w:t>
      </w:r>
      <w:proofErr w:type="spellStart"/>
      <w:r w:rsidR="00247A56" w:rsidRPr="00B84101">
        <w:rPr>
          <w:sz w:val="28"/>
          <w:szCs w:val="28"/>
        </w:rPr>
        <w:t>проє</w:t>
      </w:r>
      <w:r w:rsidR="00541DD8" w:rsidRPr="00B84101">
        <w:rPr>
          <w:sz w:val="28"/>
          <w:szCs w:val="28"/>
        </w:rPr>
        <w:t>ктами</w:t>
      </w:r>
      <w:proofErr w:type="spellEnd"/>
      <w:r w:rsidR="00541DD8" w:rsidRPr="00B84101">
        <w:rPr>
          <w:sz w:val="28"/>
          <w:szCs w:val="28"/>
        </w:rPr>
        <w:t xml:space="preserve"> в публічній сфері</w:t>
      </w:r>
      <w:r w:rsidRPr="00B84101">
        <w:rPr>
          <w:sz w:val="28"/>
          <w:szCs w:val="28"/>
        </w:rPr>
        <w:t>» розроблено на основі освітньо</w:t>
      </w:r>
      <w:r w:rsidR="00A54BBA" w:rsidRPr="00B84101">
        <w:rPr>
          <w:sz w:val="28"/>
          <w:szCs w:val="28"/>
        </w:rPr>
        <w:t xml:space="preserve">-професійної </w:t>
      </w:r>
      <w:r w:rsidRPr="00B84101">
        <w:rPr>
          <w:sz w:val="28"/>
          <w:szCs w:val="28"/>
        </w:rPr>
        <w:t xml:space="preserve">програми та робочого </w:t>
      </w:r>
      <w:r w:rsidRPr="00B84101">
        <w:rPr>
          <w:spacing w:val="-3"/>
          <w:sz w:val="28"/>
          <w:szCs w:val="28"/>
        </w:rPr>
        <w:t xml:space="preserve">навчального плану підготовки </w:t>
      </w:r>
      <w:r w:rsidRPr="00B84101">
        <w:rPr>
          <w:sz w:val="28"/>
          <w:szCs w:val="28"/>
        </w:rPr>
        <w:t xml:space="preserve">фахівців </w:t>
      </w:r>
      <w:r w:rsidRPr="00B84101">
        <w:rPr>
          <w:spacing w:val="-3"/>
          <w:sz w:val="28"/>
          <w:szCs w:val="28"/>
        </w:rPr>
        <w:t xml:space="preserve">освітнього </w:t>
      </w:r>
      <w:r w:rsidR="002C1873" w:rsidRPr="00B84101">
        <w:rPr>
          <w:spacing w:val="-3"/>
          <w:sz w:val="28"/>
          <w:szCs w:val="28"/>
        </w:rPr>
        <w:t>ступеня «м</w:t>
      </w:r>
      <w:r w:rsidRPr="00B84101">
        <w:rPr>
          <w:spacing w:val="-3"/>
          <w:sz w:val="28"/>
          <w:szCs w:val="28"/>
        </w:rPr>
        <w:t xml:space="preserve">агістр» </w:t>
      </w:r>
      <w:r w:rsidRPr="00B84101">
        <w:rPr>
          <w:sz w:val="28"/>
          <w:szCs w:val="28"/>
        </w:rPr>
        <w:t xml:space="preserve">за </w:t>
      </w:r>
      <w:r w:rsidRPr="00B84101">
        <w:rPr>
          <w:spacing w:val="-3"/>
          <w:sz w:val="28"/>
          <w:szCs w:val="28"/>
        </w:rPr>
        <w:t xml:space="preserve">спеціальністю </w:t>
      </w:r>
      <w:r w:rsidRPr="00B84101">
        <w:rPr>
          <w:sz w:val="28"/>
          <w:szCs w:val="28"/>
        </w:rPr>
        <w:t xml:space="preserve">281 </w:t>
      </w:r>
      <w:r w:rsidRPr="00B84101">
        <w:rPr>
          <w:spacing w:val="-3"/>
          <w:sz w:val="28"/>
          <w:szCs w:val="28"/>
        </w:rPr>
        <w:t xml:space="preserve">«Публічне управління </w:t>
      </w:r>
      <w:r w:rsidRPr="00B84101">
        <w:rPr>
          <w:sz w:val="28"/>
          <w:szCs w:val="28"/>
        </w:rPr>
        <w:t xml:space="preserve">та </w:t>
      </w:r>
      <w:r w:rsidRPr="00B84101">
        <w:rPr>
          <w:spacing w:val="-3"/>
          <w:sz w:val="28"/>
          <w:szCs w:val="28"/>
        </w:rPr>
        <w:t xml:space="preserve">адміністрування» </w:t>
      </w:r>
      <w:r w:rsidRPr="00B84101">
        <w:rPr>
          <w:sz w:val="28"/>
          <w:szCs w:val="28"/>
        </w:rPr>
        <w:t xml:space="preserve">та відповідних </w:t>
      </w:r>
      <w:r w:rsidRPr="00B84101">
        <w:rPr>
          <w:spacing w:val="-3"/>
          <w:sz w:val="28"/>
          <w:szCs w:val="28"/>
        </w:rPr>
        <w:t xml:space="preserve">нормативних </w:t>
      </w:r>
      <w:r w:rsidRPr="00B84101">
        <w:rPr>
          <w:sz w:val="28"/>
          <w:szCs w:val="28"/>
        </w:rPr>
        <w:t>документів.</w:t>
      </w:r>
    </w:p>
    <w:p w:rsidR="000D1D92" w:rsidRPr="00B84101" w:rsidRDefault="000D1D92" w:rsidP="000D1D92">
      <w:pPr>
        <w:pStyle w:val="a3"/>
        <w:ind w:left="302" w:right="485" w:firstLine="566"/>
        <w:rPr>
          <w:sz w:val="28"/>
          <w:szCs w:val="28"/>
        </w:rPr>
      </w:pPr>
    </w:p>
    <w:p w:rsidR="000D1D92" w:rsidRPr="00B84101" w:rsidRDefault="000D1D92" w:rsidP="000D1D92">
      <w:pPr>
        <w:ind w:left="302" w:right="485" w:firstLine="566"/>
        <w:rPr>
          <w:sz w:val="28"/>
          <w:szCs w:val="28"/>
        </w:rPr>
      </w:pPr>
      <w:r w:rsidRPr="00B84101">
        <w:rPr>
          <w:sz w:val="28"/>
          <w:szCs w:val="28"/>
        </w:rPr>
        <w:t>Робочу програму розроблено доктором наук з державного управління, професором Н.Г.Діденко</w:t>
      </w:r>
    </w:p>
    <w:p w:rsidR="000D1D92" w:rsidRPr="00B84101" w:rsidRDefault="000D1D92" w:rsidP="000D1D92">
      <w:pPr>
        <w:pStyle w:val="a3"/>
        <w:ind w:left="302" w:right="485" w:firstLine="566"/>
        <w:rPr>
          <w:sz w:val="28"/>
          <w:szCs w:val="28"/>
        </w:rPr>
      </w:pPr>
    </w:p>
    <w:p w:rsidR="000D1D92" w:rsidRPr="00B84101" w:rsidRDefault="000D1D92" w:rsidP="000D1D92">
      <w:pPr>
        <w:ind w:left="302" w:right="485" w:firstLine="566"/>
        <w:jc w:val="both"/>
        <w:rPr>
          <w:spacing w:val="-3"/>
          <w:sz w:val="28"/>
          <w:szCs w:val="28"/>
        </w:rPr>
      </w:pPr>
      <w:r w:rsidRPr="00B84101">
        <w:rPr>
          <w:sz w:val="28"/>
          <w:szCs w:val="28"/>
        </w:rPr>
        <w:t xml:space="preserve">Робочу програму обговорено та схвалено на засіданні випускової кафедри спеціальності 281 </w:t>
      </w:r>
      <w:r w:rsidR="00A54BBA" w:rsidRPr="00B84101">
        <w:rPr>
          <w:sz w:val="28"/>
          <w:szCs w:val="28"/>
        </w:rPr>
        <w:t>«</w:t>
      </w:r>
      <w:r w:rsidRPr="00B84101">
        <w:rPr>
          <w:sz w:val="28"/>
          <w:szCs w:val="28"/>
        </w:rPr>
        <w:t>Публічне управління та адміністрування</w:t>
      </w:r>
      <w:r w:rsidR="00A54BBA" w:rsidRPr="00B84101">
        <w:rPr>
          <w:sz w:val="28"/>
          <w:szCs w:val="28"/>
        </w:rPr>
        <w:t>»</w:t>
      </w:r>
      <w:r w:rsidRPr="00B84101">
        <w:rPr>
          <w:sz w:val="28"/>
          <w:szCs w:val="28"/>
        </w:rPr>
        <w:t xml:space="preserve"> – кафедри управління</w:t>
      </w:r>
      <w:r w:rsidRPr="00B84101">
        <w:rPr>
          <w:spacing w:val="-3"/>
          <w:sz w:val="28"/>
          <w:szCs w:val="28"/>
        </w:rPr>
        <w:t xml:space="preserve"> охороною здоров’я та публічного адміністрування.</w:t>
      </w:r>
    </w:p>
    <w:p w:rsidR="000D1D92" w:rsidRPr="00B84101" w:rsidRDefault="000D1D92" w:rsidP="000D1D92">
      <w:pPr>
        <w:tabs>
          <w:tab w:val="left" w:pos="1885"/>
          <w:tab w:val="left" w:pos="3471"/>
          <w:tab w:val="left" w:pos="4141"/>
          <w:tab w:val="left" w:pos="6302"/>
          <w:tab w:val="left" w:pos="7715"/>
          <w:tab w:val="left" w:pos="8406"/>
          <w:tab w:val="left" w:pos="8941"/>
        </w:tabs>
        <w:ind w:left="302" w:right="485" w:firstLine="566"/>
        <w:rPr>
          <w:sz w:val="28"/>
          <w:szCs w:val="28"/>
        </w:rPr>
      </w:pPr>
      <w:r w:rsidRPr="00B84101">
        <w:rPr>
          <w:sz w:val="28"/>
          <w:szCs w:val="28"/>
        </w:rPr>
        <w:t>протокол № __  від _______2021 р.</w:t>
      </w:r>
    </w:p>
    <w:p w:rsidR="000D1D92" w:rsidRPr="00B84101" w:rsidRDefault="000D1D92" w:rsidP="000D1D92">
      <w:pPr>
        <w:pStyle w:val="a3"/>
        <w:spacing w:before="5"/>
        <w:ind w:left="302" w:right="485" w:firstLine="566"/>
        <w:rPr>
          <w:sz w:val="28"/>
          <w:szCs w:val="28"/>
        </w:rPr>
      </w:pPr>
    </w:p>
    <w:p w:rsidR="000D1D92" w:rsidRPr="00B84101" w:rsidRDefault="000D1D92" w:rsidP="000D1D92">
      <w:pPr>
        <w:tabs>
          <w:tab w:val="left" w:pos="5767"/>
        </w:tabs>
        <w:ind w:left="302" w:right="485" w:firstLine="566"/>
        <w:rPr>
          <w:sz w:val="28"/>
          <w:szCs w:val="28"/>
        </w:rPr>
      </w:pPr>
      <w:r w:rsidRPr="00B84101">
        <w:rPr>
          <w:sz w:val="28"/>
          <w:szCs w:val="28"/>
        </w:rPr>
        <w:t>Завідувач</w:t>
      </w:r>
      <w:r w:rsidRPr="00B84101">
        <w:rPr>
          <w:spacing w:val="-4"/>
          <w:sz w:val="28"/>
          <w:szCs w:val="28"/>
        </w:rPr>
        <w:t xml:space="preserve"> </w:t>
      </w:r>
      <w:r w:rsidRPr="00B84101">
        <w:rPr>
          <w:sz w:val="28"/>
          <w:szCs w:val="28"/>
        </w:rPr>
        <w:t>кафедри</w:t>
      </w:r>
      <w:r w:rsidRPr="00B84101">
        <w:rPr>
          <w:sz w:val="28"/>
          <w:szCs w:val="28"/>
          <w:u w:val="single"/>
        </w:rPr>
        <w:t xml:space="preserve"> </w:t>
      </w:r>
      <w:r w:rsidRPr="00B84101">
        <w:rPr>
          <w:sz w:val="28"/>
          <w:szCs w:val="28"/>
          <w:u w:val="single"/>
        </w:rPr>
        <w:tab/>
      </w:r>
      <w:r w:rsidRPr="00B84101">
        <w:rPr>
          <w:sz w:val="28"/>
          <w:szCs w:val="28"/>
        </w:rPr>
        <w:t>професор Михальчук В. М.</w:t>
      </w:r>
    </w:p>
    <w:p w:rsidR="000D1D92" w:rsidRPr="00B84101" w:rsidRDefault="000D1D92" w:rsidP="000D1D92">
      <w:pPr>
        <w:ind w:left="302" w:right="485" w:firstLine="566"/>
        <w:rPr>
          <w:sz w:val="28"/>
          <w:szCs w:val="28"/>
        </w:rPr>
      </w:pPr>
    </w:p>
    <w:p w:rsidR="000D1D92" w:rsidRPr="00B84101" w:rsidRDefault="000D1D92" w:rsidP="000D1D92">
      <w:pPr>
        <w:ind w:left="302" w:firstLine="566"/>
        <w:rPr>
          <w:sz w:val="28"/>
          <w:szCs w:val="28"/>
        </w:rPr>
        <w:sectPr w:rsidR="000D1D92" w:rsidRPr="00B84101" w:rsidSect="000D1D92">
          <w:headerReference w:type="default" r:id="rId9"/>
          <w:pgSz w:w="11910" w:h="16840"/>
          <w:pgMar w:top="1701" w:right="397" w:bottom="454" w:left="1418" w:header="720" w:footer="720" w:gutter="0"/>
          <w:cols w:space="720"/>
        </w:sectPr>
      </w:pPr>
    </w:p>
    <w:p w:rsidR="000D1D92" w:rsidRPr="00B84101" w:rsidRDefault="000D1D92" w:rsidP="000D1D92">
      <w:pPr>
        <w:pStyle w:val="a3"/>
        <w:spacing w:before="5"/>
        <w:ind w:left="302" w:firstLine="566"/>
        <w:rPr>
          <w:sz w:val="28"/>
          <w:szCs w:val="28"/>
        </w:rPr>
      </w:pPr>
    </w:p>
    <w:p w:rsidR="000D1D92" w:rsidRPr="00B84101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B84101">
        <w:rPr>
          <w:sz w:val="28"/>
          <w:szCs w:val="28"/>
        </w:rPr>
        <w:t xml:space="preserve">Робочу програму обговорено та схвалено на засіданні </w:t>
      </w:r>
    </w:p>
    <w:p w:rsidR="000D1D92" w:rsidRPr="00B84101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B84101">
        <w:rPr>
          <w:sz w:val="28"/>
          <w:szCs w:val="28"/>
        </w:rPr>
        <w:t>Навчально-методичної комісії Н</w:t>
      </w:r>
      <w:r w:rsidR="00A54BBA" w:rsidRPr="00B84101">
        <w:rPr>
          <w:sz w:val="28"/>
          <w:szCs w:val="28"/>
        </w:rPr>
        <w:t xml:space="preserve">УОЗ </w:t>
      </w:r>
      <w:r w:rsidRPr="00B84101">
        <w:rPr>
          <w:sz w:val="28"/>
          <w:szCs w:val="28"/>
        </w:rPr>
        <w:t xml:space="preserve"> імені П. Л. </w:t>
      </w:r>
      <w:proofErr w:type="spellStart"/>
      <w:r w:rsidRPr="00B84101">
        <w:rPr>
          <w:sz w:val="28"/>
          <w:szCs w:val="28"/>
        </w:rPr>
        <w:t>Шупика</w:t>
      </w:r>
      <w:proofErr w:type="spellEnd"/>
    </w:p>
    <w:p w:rsidR="000D1D92" w:rsidRPr="00B84101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B84101">
        <w:rPr>
          <w:sz w:val="28"/>
          <w:szCs w:val="28"/>
        </w:rPr>
        <w:t xml:space="preserve"> </w:t>
      </w:r>
    </w:p>
    <w:p w:rsidR="000D1D92" w:rsidRPr="00B84101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  <w:r w:rsidRPr="00B84101">
        <w:rPr>
          <w:sz w:val="28"/>
          <w:szCs w:val="28"/>
        </w:rPr>
        <w:t>протокол № __ від ______2021 р.</w:t>
      </w:r>
    </w:p>
    <w:p w:rsidR="000D1D92" w:rsidRPr="00B84101" w:rsidRDefault="000D1D92" w:rsidP="00A54BBA">
      <w:pPr>
        <w:pStyle w:val="a3"/>
        <w:spacing w:after="0"/>
        <w:ind w:left="301" w:firstLine="567"/>
        <w:rPr>
          <w:sz w:val="28"/>
          <w:szCs w:val="28"/>
        </w:rPr>
      </w:pPr>
    </w:p>
    <w:p w:rsidR="000D1D92" w:rsidRPr="00B84101" w:rsidRDefault="000D1D92" w:rsidP="00A54BBA">
      <w:pPr>
        <w:tabs>
          <w:tab w:val="left" w:pos="4641"/>
        </w:tabs>
        <w:ind w:left="301" w:firstLine="567"/>
        <w:rPr>
          <w:sz w:val="28"/>
          <w:szCs w:val="28"/>
        </w:rPr>
      </w:pPr>
      <w:r w:rsidRPr="00B84101">
        <w:rPr>
          <w:sz w:val="28"/>
          <w:szCs w:val="28"/>
        </w:rPr>
        <w:t>Голова</w:t>
      </w:r>
      <w:r w:rsidRPr="00B84101">
        <w:rPr>
          <w:spacing w:val="-4"/>
          <w:sz w:val="28"/>
          <w:szCs w:val="28"/>
        </w:rPr>
        <w:t xml:space="preserve"> </w:t>
      </w:r>
      <w:r w:rsidRPr="00B84101">
        <w:rPr>
          <w:sz w:val="28"/>
          <w:szCs w:val="28"/>
        </w:rPr>
        <w:t xml:space="preserve"> навчально-методичної комісії                                       </w:t>
      </w:r>
    </w:p>
    <w:p w:rsidR="000D1D92" w:rsidRPr="00B84101" w:rsidRDefault="000D1D92" w:rsidP="00A54BBA">
      <w:pPr>
        <w:tabs>
          <w:tab w:val="left" w:pos="4641"/>
        </w:tabs>
        <w:ind w:left="301" w:right="-695" w:firstLine="567"/>
        <w:rPr>
          <w:sz w:val="28"/>
          <w:szCs w:val="28"/>
        </w:rPr>
      </w:pPr>
      <w:r w:rsidRPr="00B84101">
        <w:rPr>
          <w:sz w:val="28"/>
          <w:szCs w:val="28"/>
        </w:rPr>
        <w:t>чл. кор. НАМН України професор                                   Вдовиченко  Ю.П.</w:t>
      </w:r>
    </w:p>
    <w:p w:rsidR="000D1D92" w:rsidRPr="00B84101" w:rsidRDefault="000D1D92" w:rsidP="000D1D92">
      <w:pPr>
        <w:ind w:left="302" w:right="485" w:firstLine="566"/>
        <w:rPr>
          <w:sz w:val="28"/>
          <w:szCs w:val="28"/>
        </w:rPr>
      </w:pPr>
    </w:p>
    <w:p w:rsidR="000D1D92" w:rsidRPr="00B84101" w:rsidRDefault="000D1D92" w:rsidP="000D1D92">
      <w:pPr>
        <w:pStyle w:val="a3"/>
        <w:rPr>
          <w:sz w:val="28"/>
          <w:szCs w:val="28"/>
        </w:rPr>
      </w:pPr>
    </w:p>
    <w:p w:rsidR="000D1D92" w:rsidRPr="00B84101" w:rsidRDefault="000D1D92" w:rsidP="000D1D92">
      <w:pPr>
        <w:pStyle w:val="a3"/>
        <w:rPr>
          <w:sz w:val="28"/>
          <w:szCs w:val="28"/>
        </w:rPr>
      </w:pPr>
    </w:p>
    <w:p w:rsidR="000D1D92" w:rsidRPr="00B84101" w:rsidRDefault="000D1D92" w:rsidP="000D1D92">
      <w:pPr>
        <w:pStyle w:val="a3"/>
        <w:rPr>
          <w:sz w:val="28"/>
          <w:szCs w:val="28"/>
        </w:rPr>
      </w:pPr>
    </w:p>
    <w:p w:rsidR="000D1D92" w:rsidRPr="00B84101" w:rsidRDefault="000D1D92" w:rsidP="000D1D92">
      <w:pPr>
        <w:ind w:left="868"/>
        <w:rPr>
          <w:sz w:val="28"/>
          <w:szCs w:val="28"/>
        </w:rPr>
        <w:sectPr w:rsidR="000D1D92" w:rsidRPr="00B84101" w:rsidSect="009A3BED">
          <w:headerReference w:type="default" r:id="rId10"/>
          <w:type w:val="continuous"/>
          <w:pgSz w:w="11910" w:h="16840"/>
          <w:pgMar w:top="1701" w:right="397" w:bottom="454" w:left="1418" w:header="720" w:footer="720" w:gutter="0"/>
          <w:cols w:space="720"/>
        </w:sectPr>
      </w:pPr>
    </w:p>
    <w:p w:rsidR="000D1D92" w:rsidRPr="00B84101" w:rsidRDefault="000D1D92" w:rsidP="000D1D92">
      <w:pPr>
        <w:rPr>
          <w:sz w:val="28"/>
          <w:szCs w:val="28"/>
        </w:rPr>
        <w:sectPr w:rsidR="000D1D92" w:rsidRPr="00B84101" w:rsidSect="009A3BED">
          <w:type w:val="continuous"/>
          <w:pgSz w:w="11910" w:h="16840"/>
          <w:pgMar w:top="1701" w:right="397" w:bottom="454" w:left="1418" w:header="720" w:footer="720" w:gutter="0"/>
          <w:cols w:num="2" w:space="720" w:equalWidth="0">
            <w:col w:w="8377" w:space="40"/>
            <w:col w:w="1678"/>
          </w:cols>
        </w:sectPr>
      </w:pPr>
    </w:p>
    <w:p w:rsidR="000D1D92" w:rsidRPr="00B84101" w:rsidRDefault="000D1D92" w:rsidP="000D1D92">
      <w:pPr>
        <w:spacing w:before="143"/>
        <w:ind w:left="2330" w:right="2516"/>
        <w:jc w:val="center"/>
        <w:rPr>
          <w:sz w:val="28"/>
          <w:szCs w:val="28"/>
        </w:rPr>
      </w:pPr>
    </w:p>
    <w:p w:rsidR="000D1D92" w:rsidRPr="00B84101" w:rsidRDefault="000D1D92" w:rsidP="000D1D92">
      <w:pPr>
        <w:spacing w:before="143"/>
        <w:ind w:left="2330" w:right="2516"/>
        <w:jc w:val="center"/>
        <w:rPr>
          <w:sz w:val="28"/>
          <w:szCs w:val="28"/>
        </w:rPr>
      </w:pPr>
      <w:r w:rsidRPr="00B84101">
        <w:rPr>
          <w:sz w:val="28"/>
          <w:szCs w:val="28"/>
        </w:rPr>
        <w:t>ЗМІСТ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296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ab/>
        <w:t>Вступ</w:t>
      </w:r>
      <w:r w:rsidRPr="00B84101">
        <w:rPr>
          <w:sz w:val="28"/>
          <w:szCs w:val="28"/>
          <w:lang w:val="uk-UA"/>
        </w:rPr>
        <w:tab/>
        <w:t>4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1.</w:t>
      </w:r>
      <w:r w:rsidRPr="00B84101">
        <w:rPr>
          <w:sz w:val="28"/>
          <w:szCs w:val="28"/>
          <w:lang w:val="uk-UA"/>
        </w:rPr>
        <w:tab/>
        <w:t>Пояснювальна записка</w:t>
      </w:r>
      <w:r w:rsidRPr="00B84101">
        <w:rPr>
          <w:sz w:val="28"/>
          <w:szCs w:val="28"/>
          <w:lang w:val="uk-UA"/>
        </w:rPr>
        <w:tab/>
        <w:t>4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1.1.</w:t>
      </w:r>
      <w:r w:rsidRPr="00B84101">
        <w:rPr>
          <w:sz w:val="28"/>
          <w:szCs w:val="28"/>
          <w:lang w:val="uk-UA"/>
        </w:rPr>
        <w:tab/>
        <w:t>Заплановані результати</w:t>
      </w:r>
      <w:r w:rsidRPr="00B84101">
        <w:rPr>
          <w:sz w:val="28"/>
          <w:szCs w:val="28"/>
          <w:lang w:val="uk-UA"/>
        </w:rPr>
        <w:tab/>
        <w:t>4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1.2.</w:t>
      </w:r>
      <w:r w:rsidRPr="00B84101">
        <w:rPr>
          <w:sz w:val="28"/>
          <w:szCs w:val="28"/>
          <w:lang w:val="uk-UA"/>
        </w:rPr>
        <w:tab/>
        <w:t>Програма навчальної дисципліни</w:t>
      </w:r>
      <w:r w:rsidRPr="00B84101">
        <w:rPr>
          <w:sz w:val="28"/>
          <w:szCs w:val="28"/>
          <w:lang w:val="uk-UA"/>
        </w:rPr>
        <w:tab/>
        <w:t>7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2.</w:t>
      </w:r>
      <w:r w:rsidRPr="00B84101">
        <w:rPr>
          <w:sz w:val="28"/>
          <w:szCs w:val="28"/>
          <w:lang w:val="uk-UA"/>
        </w:rPr>
        <w:tab/>
        <w:t>Зміст навчальної дисципліни</w:t>
      </w:r>
      <w:r w:rsidRPr="00B84101">
        <w:rPr>
          <w:sz w:val="28"/>
          <w:szCs w:val="28"/>
          <w:lang w:val="uk-UA"/>
        </w:rPr>
        <w:tab/>
        <w:t>8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2.1.</w:t>
      </w:r>
      <w:r w:rsidRPr="00B84101">
        <w:rPr>
          <w:sz w:val="28"/>
          <w:szCs w:val="28"/>
          <w:lang w:val="uk-UA"/>
        </w:rPr>
        <w:tab/>
        <w:t>Структура навчальної дисципліни</w:t>
      </w:r>
      <w:r w:rsidRPr="00B84101">
        <w:rPr>
          <w:sz w:val="28"/>
          <w:szCs w:val="28"/>
          <w:lang w:val="uk-UA"/>
        </w:rPr>
        <w:tab/>
        <w:t>8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2.2.</w:t>
      </w:r>
      <w:r w:rsidRPr="00B84101">
        <w:rPr>
          <w:sz w:val="28"/>
          <w:szCs w:val="28"/>
          <w:lang w:val="uk-UA"/>
        </w:rPr>
        <w:tab/>
        <w:t>Лекційні заняття, їх тематика і обсяг</w:t>
      </w:r>
      <w:r w:rsidRPr="00B84101">
        <w:rPr>
          <w:sz w:val="28"/>
          <w:szCs w:val="28"/>
          <w:lang w:val="uk-UA"/>
        </w:rPr>
        <w:tab/>
        <w:t>9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2.3.</w:t>
      </w:r>
      <w:r w:rsidRPr="00B84101">
        <w:rPr>
          <w:sz w:val="28"/>
          <w:szCs w:val="28"/>
          <w:lang w:val="uk-UA"/>
        </w:rPr>
        <w:tab/>
        <w:t>Практичні заняття, їх тематика і обсяг</w:t>
      </w:r>
      <w:r w:rsidRPr="00B84101">
        <w:rPr>
          <w:sz w:val="28"/>
          <w:szCs w:val="28"/>
          <w:lang w:val="uk-UA"/>
        </w:rPr>
        <w:tab/>
        <w:t>10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2.4.</w:t>
      </w:r>
      <w:r w:rsidRPr="00B84101">
        <w:rPr>
          <w:sz w:val="28"/>
          <w:szCs w:val="28"/>
          <w:lang w:val="uk-UA"/>
        </w:rPr>
        <w:tab/>
        <w:t>Самостійна (індивідуальна) робота слухача, її зміст та обсяг</w:t>
      </w:r>
      <w:r w:rsidRPr="00B84101">
        <w:rPr>
          <w:sz w:val="28"/>
          <w:szCs w:val="28"/>
          <w:lang w:val="uk-UA"/>
        </w:rPr>
        <w:tab/>
        <w:t>11</w:t>
      </w:r>
    </w:p>
    <w:p w:rsidR="000D1D92" w:rsidRPr="00B84101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2.5.</w:t>
      </w:r>
      <w:r w:rsidRPr="00B84101">
        <w:rPr>
          <w:sz w:val="28"/>
          <w:szCs w:val="28"/>
          <w:lang w:val="uk-UA"/>
        </w:rPr>
        <w:tab/>
        <w:t>Індивідуальна залікова робота</w:t>
      </w:r>
      <w:r w:rsidRPr="00B84101">
        <w:rPr>
          <w:sz w:val="28"/>
          <w:szCs w:val="28"/>
          <w:lang w:val="uk-UA"/>
        </w:rPr>
        <w:tab/>
        <w:t>11</w:t>
      </w:r>
    </w:p>
    <w:p w:rsidR="000D1D92" w:rsidRPr="00B84101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2.6. Орієнтовні теми самостійної домашньої роботи</w:t>
      </w:r>
      <w:r w:rsidRPr="00B84101">
        <w:rPr>
          <w:sz w:val="28"/>
          <w:szCs w:val="28"/>
          <w:lang w:val="uk-UA"/>
        </w:rPr>
        <w:tab/>
        <w:t>12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3.</w:t>
      </w:r>
      <w:r w:rsidRPr="00B84101">
        <w:rPr>
          <w:sz w:val="28"/>
          <w:szCs w:val="28"/>
          <w:lang w:val="uk-UA"/>
        </w:rPr>
        <w:tab/>
        <w:t>Навчально-методичні матеріали з дисципліни……………………</w:t>
      </w:r>
      <w:r w:rsidRPr="00B84101">
        <w:rPr>
          <w:sz w:val="28"/>
          <w:szCs w:val="28"/>
          <w:lang w:val="uk-UA"/>
        </w:rPr>
        <w:tab/>
        <w:t>14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3.1.</w:t>
      </w:r>
      <w:r w:rsidRPr="00B84101">
        <w:rPr>
          <w:sz w:val="28"/>
          <w:szCs w:val="28"/>
          <w:lang w:val="uk-UA"/>
        </w:rPr>
        <w:tab/>
        <w:t>Методи навчання………………………………………………………..</w:t>
      </w:r>
      <w:r w:rsidRPr="00B84101">
        <w:rPr>
          <w:sz w:val="28"/>
          <w:szCs w:val="28"/>
          <w:lang w:val="uk-UA"/>
        </w:rPr>
        <w:tab/>
        <w:t>14</w:t>
      </w:r>
    </w:p>
    <w:p w:rsidR="000D1D92" w:rsidRPr="00B84101" w:rsidRDefault="000D1D92" w:rsidP="000D1D92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3.2.</w:t>
      </w:r>
      <w:r w:rsidRPr="00B84101">
        <w:rPr>
          <w:sz w:val="28"/>
          <w:szCs w:val="28"/>
          <w:lang w:val="uk-UA"/>
        </w:rPr>
        <w:tab/>
        <w:t>Рекомендована література (базова і допоміжна)……………………...</w:t>
      </w:r>
      <w:r w:rsidRPr="00B84101">
        <w:rPr>
          <w:sz w:val="28"/>
          <w:szCs w:val="28"/>
          <w:lang w:val="uk-UA"/>
        </w:rPr>
        <w:tab/>
        <w:t>14</w:t>
      </w:r>
    </w:p>
    <w:p w:rsidR="000D1D92" w:rsidRPr="00B84101" w:rsidRDefault="000D1D92" w:rsidP="000D1D92">
      <w:pPr>
        <w:pStyle w:val="TableParagraph"/>
        <w:tabs>
          <w:tab w:val="left" w:pos="737"/>
          <w:tab w:val="right" w:leader="dot" w:pos="9356"/>
        </w:tabs>
        <w:spacing w:before="120" w:line="316" w:lineRule="exact"/>
        <w:ind w:left="1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4.</w:t>
      </w:r>
      <w:r w:rsidRPr="00B84101">
        <w:rPr>
          <w:sz w:val="28"/>
          <w:szCs w:val="28"/>
          <w:lang w:val="uk-UA"/>
        </w:rPr>
        <w:tab/>
        <w:t>Рейтингова  система  оцінювання  набутих  знань</w:t>
      </w:r>
      <w:r w:rsidRPr="00B84101">
        <w:rPr>
          <w:spacing w:val="56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та вмінь</w:t>
      </w:r>
      <w:r w:rsidRPr="00B84101">
        <w:rPr>
          <w:sz w:val="28"/>
          <w:szCs w:val="28"/>
          <w:lang w:val="uk-UA"/>
        </w:rPr>
        <w:tab/>
        <w:t>16</w:t>
      </w:r>
    </w:p>
    <w:p w:rsidR="000D1D92" w:rsidRPr="00B84101" w:rsidRDefault="000D1D92" w:rsidP="000D1D92">
      <w:pPr>
        <w:spacing w:before="143"/>
        <w:ind w:left="2330" w:right="2516"/>
        <w:jc w:val="center"/>
        <w:rPr>
          <w:sz w:val="28"/>
          <w:szCs w:val="28"/>
        </w:rPr>
      </w:pPr>
    </w:p>
    <w:p w:rsidR="000D1D92" w:rsidRPr="00B84101" w:rsidRDefault="000D1D92" w:rsidP="000D1D92">
      <w:pPr>
        <w:spacing w:line="296" w:lineRule="exact"/>
        <w:rPr>
          <w:sz w:val="28"/>
          <w:szCs w:val="28"/>
        </w:rPr>
        <w:sectPr w:rsidR="000D1D92" w:rsidRPr="00B84101" w:rsidSect="009A3BED">
          <w:pgSz w:w="11910" w:h="16840"/>
          <w:pgMar w:top="1701" w:right="397" w:bottom="454" w:left="1418" w:header="545" w:footer="0" w:gutter="0"/>
          <w:cols w:space="720"/>
        </w:sectPr>
      </w:pPr>
    </w:p>
    <w:p w:rsidR="00AE12E6" w:rsidRPr="00B84101" w:rsidRDefault="00AE12E6">
      <w:pPr>
        <w:rPr>
          <w:sz w:val="28"/>
          <w:szCs w:val="28"/>
        </w:rPr>
      </w:pPr>
    </w:p>
    <w:p w:rsidR="00B83D5F" w:rsidRPr="00B84101" w:rsidRDefault="00B83D5F" w:rsidP="000D1D92">
      <w:pPr>
        <w:pStyle w:val="1"/>
        <w:spacing w:before="89"/>
        <w:ind w:left="2330" w:right="1953"/>
        <w:jc w:val="center"/>
        <w:rPr>
          <w:b w:val="0"/>
          <w:lang w:val="uk-UA"/>
        </w:rPr>
      </w:pPr>
    </w:p>
    <w:p w:rsidR="000D1D92" w:rsidRPr="00B84101" w:rsidRDefault="000D1D92" w:rsidP="000D1D92">
      <w:pPr>
        <w:pStyle w:val="1"/>
        <w:spacing w:before="89"/>
        <w:ind w:left="2330" w:right="1953"/>
        <w:jc w:val="center"/>
        <w:rPr>
          <w:b w:val="0"/>
          <w:lang w:val="uk-UA"/>
        </w:rPr>
      </w:pPr>
      <w:r w:rsidRPr="00B84101">
        <w:rPr>
          <w:b w:val="0"/>
          <w:lang w:val="uk-UA"/>
        </w:rPr>
        <w:t>ВСТУП</w:t>
      </w:r>
    </w:p>
    <w:p w:rsidR="000D1D92" w:rsidRPr="00B84101" w:rsidRDefault="000D1D92" w:rsidP="00247A56">
      <w:pPr>
        <w:pStyle w:val="a3"/>
        <w:spacing w:after="0"/>
        <w:ind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 xml:space="preserve">Робоча програма навчальної дисципліни </w:t>
      </w:r>
      <w:r w:rsidR="00247A56" w:rsidRPr="00B84101">
        <w:rPr>
          <w:sz w:val="28"/>
          <w:szCs w:val="28"/>
        </w:rPr>
        <w:t xml:space="preserve">«Управління </w:t>
      </w:r>
      <w:proofErr w:type="spellStart"/>
      <w:r w:rsidR="00247A56" w:rsidRPr="00B84101">
        <w:rPr>
          <w:sz w:val="28"/>
          <w:szCs w:val="28"/>
        </w:rPr>
        <w:t>проєктами</w:t>
      </w:r>
      <w:proofErr w:type="spellEnd"/>
      <w:r w:rsidR="00247A56" w:rsidRPr="00B84101">
        <w:rPr>
          <w:sz w:val="28"/>
          <w:szCs w:val="28"/>
        </w:rPr>
        <w:t xml:space="preserve"> в публічній сфері» </w:t>
      </w:r>
      <w:r w:rsidRPr="00B84101">
        <w:rPr>
          <w:sz w:val="28"/>
          <w:szCs w:val="28"/>
        </w:rPr>
        <w:t>розроблена</w:t>
      </w:r>
      <w:r w:rsidRPr="00B84101">
        <w:rPr>
          <w:spacing w:val="53"/>
          <w:sz w:val="28"/>
          <w:szCs w:val="28"/>
        </w:rPr>
        <w:t xml:space="preserve"> </w:t>
      </w:r>
      <w:r w:rsidRPr="00B84101">
        <w:rPr>
          <w:sz w:val="28"/>
          <w:szCs w:val="28"/>
        </w:rPr>
        <w:t xml:space="preserve">на основі Національної рамки кваліфікацій України, «Положення про організацію освітнього процесу в НМАПО імені П. Л. </w:t>
      </w:r>
      <w:proofErr w:type="spellStart"/>
      <w:r w:rsidRPr="00B84101">
        <w:rPr>
          <w:sz w:val="28"/>
          <w:szCs w:val="28"/>
        </w:rPr>
        <w:t>Шупика</w:t>
      </w:r>
      <w:proofErr w:type="spellEnd"/>
      <w:r w:rsidRPr="00B84101">
        <w:rPr>
          <w:sz w:val="28"/>
          <w:szCs w:val="28"/>
        </w:rPr>
        <w:t xml:space="preserve">», уведеного в дію наказом № 3339 від 13 жовтня 2016 р., освітньо-професійної програми підготовки здобувачів вищої освіти  другого (магістерського) рівня підготовки за спеціальністю </w:t>
      </w:r>
      <w:r w:rsidR="00A54BBA" w:rsidRPr="00B84101">
        <w:rPr>
          <w:sz w:val="28"/>
          <w:szCs w:val="28"/>
        </w:rPr>
        <w:t xml:space="preserve">281 </w:t>
      </w:r>
      <w:r w:rsidRPr="00B84101">
        <w:rPr>
          <w:sz w:val="28"/>
          <w:szCs w:val="28"/>
        </w:rPr>
        <w:t>«Публічне управління та адміністрування»  та інших відповідних нормативних</w:t>
      </w:r>
      <w:r w:rsidRPr="00B84101">
        <w:rPr>
          <w:spacing w:val="-14"/>
          <w:sz w:val="28"/>
          <w:szCs w:val="28"/>
        </w:rPr>
        <w:t xml:space="preserve"> </w:t>
      </w:r>
      <w:r w:rsidRPr="00B84101">
        <w:rPr>
          <w:sz w:val="28"/>
          <w:szCs w:val="28"/>
        </w:rPr>
        <w:t>документів.</w:t>
      </w:r>
    </w:p>
    <w:p w:rsidR="0026712F" w:rsidRPr="00B84101" w:rsidRDefault="0026712F" w:rsidP="000D1D92">
      <w:pPr>
        <w:pStyle w:val="a3"/>
        <w:ind w:left="302" w:right="486" w:firstLine="407"/>
        <w:jc w:val="both"/>
        <w:rPr>
          <w:sz w:val="28"/>
          <w:szCs w:val="28"/>
        </w:rPr>
      </w:pPr>
    </w:p>
    <w:p w:rsidR="000D1D92" w:rsidRPr="00B84101" w:rsidRDefault="00B84101" w:rsidP="00B84101">
      <w:pPr>
        <w:pStyle w:val="1"/>
        <w:tabs>
          <w:tab w:val="left" w:pos="3842"/>
          <w:tab w:val="left" w:pos="3843"/>
        </w:tabs>
        <w:jc w:val="center"/>
        <w:rPr>
          <w:lang w:val="uk-UA"/>
        </w:rPr>
      </w:pPr>
      <w:r w:rsidRPr="00B84101">
        <w:rPr>
          <w:lang w:val="uk-UA"/>
        </w:rPr>
        <w:t>1.</w:t>
      </w:r>
      <w:r w:rsidR="000D1D92" w:rsidRPr="00B84101">
        <w:rPr>
          <w:lang w:val="uk-UA"/>
        </w:rPr>
        <w:t>Пояснювальна записка</w:t>
      </w:r>
    </w:p>
    <w:p w:rsidR="000D1D92" w:rsidRPr="00B84101" w:rsidRDefault="000D1D92" w:rsidP="00B84101">
      <w:pPr>
        <w:pStyle w:val="ab"/>
        <w:numPr>
          <w:ilvl w:val="1"/>
          <w:numId w:val="1"/>
        </w:numPr>
        <w:tabs>
          <w:tab w:val="left" w:pos="1718"/>
        </w:tabs>
        <w:ind w:left="0" w:firstLine="680"/>
        <w:rPr>
          <w:sz w:val="28"/>
          <w:szCs w:val="28"/>
          <w:lang w:val="uk-UA"/>
        </w:rPr>
      </w:pPr>
      <w:r w:rsidRPr="00B84101">
        <w:rPr>
          <w:b/>
          <w:sz w:val="28"/>
          <w:szCs w:val="28"/>
          <w:lang w:val="uk-UA"/>
        </w:rPr>
        <w:t>Заплановані результати</w:t>
      </w:r>
      <w:r w:rsidRPr="00B84101">
        <w:rPr>
          <w:sz w:val="28"/>
          <w:szCs w:val="28"/>
          <w:lang w:val="uk-UA"/>
        </w:rPr>
        <w:t>.</w:t>
      </w:r>
    </w:p>
    <w:p w:rsidR="00247A56" w:rsidRPr="00B84101" w:rsidRDefault="000D1D92" w:rsidP="00B84101">
      <w:pPr>
        <w:ind w:firstLine="680"/>
        <w:jc w:val="both"/>
        <w:rPr>
          <w:sz w:val="28"/>
          <w:szCs w:val="28"/>
        </w:rPr>
      </w:pPr>
      <w:r w:rsidRPr="00B84101">
        <w:rPr>
          <w:b/>
          <w:sz w:val="28"/>
          <w:szCs w:val="28"/>
        </w:rPr>
        <w:t>Місце</w:t>
      </w:r>
      <w:r w:rsidRPr="00B84101">
        <w:rPr>
          <w:sz w:val="28"/>
          <w:szCs w:val="28"/>
        </w:rPr>
        <w:t xml:space="preserve">: навчальна дисципліна є теоретичною основою сукупності знань та вмінь, що забезпечують базову підготовку фахівців з публічного управління та адміністрування і входить до циклу вибіркових дисциплін підготовки магістрів за спеціальністю «Публічне управління та адміністрування». </w:t>
      </w:r>
    </w:p>
    <w:p w:rsidR="00247A56" w:rsidRPr="00B84101" w:rsidRDefault="000D1D92" w:rsidP="00247A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 xml:space="preserve">Навчальна дисципліна сприяє формуванню управлінської компетентності фахівців з публічного управління та адміністрування, здатності до абстрактного мислення, аналізу та синтезу, уміння </w:t>
      </w:r>
      <w:r w:rsidR="00247A56" w:rsidRPr="00B84101">
        <w:rPr>
          <w:sz w:val="28"/>
          <w:szCs w:val="28"/>
          <w:lang w:val="uk-UA"/>
        </w:rPr>
        <w:t xml:space="preserve">розробляти та управляти </w:t>
      </w:r>
      <w:proofErr w:type="spellStart"/>
      <w:r w:rsidR="00247A56" w:rsidRPr="00B84101">
        <w:rPr>
          <w:sz w:val="28"/>
          <w:szCs w:val="28"/>
          <w:lang w:val="uk-UA"/>
        </w:rPr>
        <w:t>проєктами</w:t>
      </w:r>
      <w:proofErr w:type="spellEnd"/>
      <w:r w:rsidR="00247A56" w:rsidRPr="00B84101">
        <w:rPr>
          <w:sz w:val="28"/>
          <w:szCs w:val="28"/>
          <w:lang w:val="uk-UA"/>
        </w:rPr>
        <w:t>.</w:t>
      </w:r>
    </w:p>
    <w:p w:rsidR="000D1D92" w:rsidRPr="00B84101" w:rsidRDefault="000D1D92" w:rsidP="000D1D9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 xml:space="preserve">Дисципліна має міждисциплінарний характер та інтегрує в собі знання юридичних, соціологічних, економічних галузей. </w:t>
      </w:r>
    </w:p>
    <w:p w:rsidR="00247A56" w:rsidRPr="00B84101" w:rsidRDefault="000D1D92" w:rsidP="000D1D9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84101">
        <w:rPr>
          <w:b/>
          <w:i/>
          <w:sz w:val="28"/>
          <w:szCs w:val="28"/>
          <w:lang w:val="uk-UA"/>
        </w:rPr>
        <w:t>Мета дисципліни</w:t>
      </w:r>
      <w:r w:rsidRPr="00B84101">
        <w:rPr>
          <w:i/>
          <w:sz w:val="28"/>
          <w:szCs w:val="28"/>
          <w:lang w:val="uk-UA"/>
        </w:rPr>
        <w:t xml:space="preserve">: </w:t>
      </w:r>
      <w:r w:rsidR="00B84101" w:rsidRPr="00B84101">
        <w:rPr>
          <w:sz w:val="28"/>
          <w:szCs w:val="28"/>
          <w:lang w:val="uk-UA"/>
        </w:rPr>
        <w:t xml:space="preserve">засвоєння теоретичних знань та формування професійних </w:t>
      </w:r>
      <w:proofErr w:type="spellStart"/>
      <w:r w:rsidR="00B84101" w:rsidRPr="00B84101">
        <w:rPr>
          <w:sz w:val="28"/>
          <w:szCs w:val="28"/>
          <w:lang w:val="uk-UA"/>
        </w:rPr>
        <w:t>компетентностей</w:t>
      </w:r>
      <w:proofErr w:type="spellEnd"/>
      <w:r w:rsidR="00B84101" w:rsidRPr="00B84101">
        <w:rPr>
          <w:sz w:val="28"/>
          <w:szCs w:val="28"/>
          <w:lang w:val="uk-UA"/>
        </w:rPr>
        <w:t xml:space="preserve"> щодо використання методів та інструментарію </w:t>
      </w:r>
      <w:proofErr w:type="spellStart"/>
      <w:r w:rsidR="00B84101" w:rsidRPr="00B84101">
        <w:rPr>
          <w:sz w:val="28"/>
          <w:szCs w:val="28"/>
          <w:lang w:val="uk-UA"/>
        </w:rPr>
        <w:t>проєктного</w:t>
      </w:r>
      <w:proofErr w:type="spellEnd"/>
      <w:r w:rsidR="00B84101" w:rsidRPr="00B84101">
        <w:rPr>
          <w:sz w:val="28"/>
          <w:szCs w:val="28"/>
          <w:lang w:val="uk-UA"/>
        </w:rPr>
        <w:t xml:space="preserve"> менеджменту в сфері публічного управління та адміністрування.</w:t>
      </w:r>
    </w:p>
    <w:p w:rsidR="000D1D92" w:rsidRPr="00B84101" w:rsidRDefault="000D1D92" w:rsidP="000D1D92">
      <w:pPr>
        <w:pStyle w:val="ac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B84101">
        <w:rPr>
          <w:b/>
          <w:i/>
          <w:sz w:val="28"/>
          <w:szCs w:val="28"/>
          <w:lang w:val="uk-UA"/>
        </w:rPr>
        <w:t>Завданнями  дисципліни є:</w:t>
      </w:r>
    </w:p>
    <w:p w:rsidR="00B84101" w:rsidRPr="00B84101" w:rsidRDefault="00B84101" w:rsidP="00B84101">
      <w:pPr>
        <w:ind w:firstLine="709"/>
        <w:jc w:val="both"/>
        <w:rPr>
          <w:sz w:val="28"/>
          <w:szCs w:val="28"/>
        </w:rPr>
      </w:pPr>
      <w:r w:rsidRPr="00B84101">
        <w:rPr>
          <w:sz w:val="28"/>
          <w:szCs w:val="28"/>
        </w:rPr>
        <w:t xml:space="preserve">засвоєння сутності та основних завдань управління проектами; методичних основ планування і контролю проекту; базових засад створення організаційної структури проекту; теоретичних основ управління проектним циклом в публічній сфері; </w:t>
      </w:r>
    </w:p>
    <w:p w:rsidR="00B84101" w:rsidRPr="00B84101" w:rsidRDefault="00B84101" w:rsidP="00B84101">
      <w:pPr>
        <w:ind w:firstLine="709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оволодіння навичками та уміннями використовувати основні інструменти проектного циклу; здійснювати розроблення та управління проектами у публічній сфері;</w:t>
      </w:r>
    </w:p>
    <w:p w:rsidR="00B84101" w:rsidRPr="00B84101" w:rsidRDefault="00B84101" w:rsidP="00B84101">
      <w:pPr>
        <w:ind w:firstLine="709"/>
        <w:jc w:val="both"/>
        <w:rPr>
          <w:color w:val="000000" w:themeColor="text1"/>
          <w:sz w:val="28"/>
          <w:szCs w:val="28"/>
        </w:rPr>
      </w:pPr>
      <w:r w:rsidRPr="00B84101">
        <w:rPr>
          <w:color w:val="000000" w:themeColor="text1"/>
          <w:sz w:val="28"/>
          <w:szCs w:val="28"/>
          <w:shd w:val="clear" w:color="auto" w:fill="FFFFFF"/>
        </w:rPr>
        <w:t>формування вмінь розробки і реалізації соціальних, інфраструктурних та інвестиційних проектів розвитку територій</w:t>
      </w:r>
      <w:r w:rsidRPr="00B84101">
        <w:rPr>
          <w:color w:val="000000" w:themeColor="text1"/>
          <w:sz w:val="28"/>
          <w:szCs w:val="28"/>
        </w:rPr>
        <w:t>.</w:t>
      </w:r>
    </w:p>
    <w:p w:rsidR="000D1D92" w:rsidRPr="00B84101" w:rsidRDefault="000D1D92" w:rsidP="000D1D92">
      <w:pPr>
        <w:tabs>
          <w:tab w:val="left" w:pos="878"/>
        </w:tabs>
        <w:ind w:firstLine="680"/>
        <w:jc w:val="both"/>
        <w:rPr>
          <w:b/>
          <w:sz w:val="28"/>
          <w:szCs w:val="28"/>
        </w:rPr>
      </w:pPr>
      <w:r w:rsidRPr="00B84101">
        <w:rPr>
          <w:i/>
          <w:iCs/>
          <w:sz w:val="28"/>
          <w:szCs w:val="28"/>
        </w:rPr>
        <w:t xml:space="preserve">У процесі викладання навчальної дисципліни основна увага приділяється оволодінню слухачами </w:t>
      </w:r>
      <w:proofErr w:type="spellStart"/>
      <w:r w:rsidRPr="00B84101">
        <w:rPr>
          <w:b/>
          <w:i/>
          <w:iCs/>
          <w:sz w:val="28"/>
          <w:szCs w:val="28"/>
        </w:rPr>
        <w:t>компетентностями</w:t>
      </w:r>
      <w:proofErr w:type="spellEnd"/>
      <w:r w:rsidRPr="00B84101">
        <w:rPr>
          <w:b/>
          <w:sz w:val="28"/>
          <w:szCs w:val="28"/>
        </w:rPr>
        <w:t>:</w:t>
      </w:r>
    </w:p>
    <w:p w:rsidR="00B84101" w:rsidRPr="00B84101" w:rsidRDefault="00B84101" w:rsidP="00B84101">
      <w:pPr>
        <w:pStyle w:val="ac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  <w:lang w:val="uk-UA"/>
        </w:rPr>
      </w:pPr>
      <w:r w:rsidRPr="00B84101">
        <w:rPr>
          <w:b/>
          <w:iCs/>
          <w:sz w:val="28"/>
          <w:szCs w:val="28"/>
          <w:lang w:val="uk-UA"/>
        </w:rPr>
        <w:t>Загальні компетентності (ЗК)</w:t>
      </w:r>
    </w:p>
    <w:p w:rsidR="00B84101" w:rsidRPr="00B84101" w:rsidRDefault="00B84101" w:rsidP="00B8410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 xml:space="preserve">ЗК01. Здатність до абстрактного мислення, аналізу та синтезу. </w:t>
      </w:r>
    </w:p>
    <w:p w:rsidR="00B84101" w:rsidRPr="00B84101" w:rsidRDefault="00B84101" w:rsidP="00B8410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ЗК02. Здатність працювати в команді, мотивувати людей та рухатися до спільної мети, бути лідером, діяти соціально 8 відповідально та свідомо</w:t>
      </w:r>
    </w:p>
    <w:p w:rsidR="00B84101" w:rsidRPr="00B84101" w:rsidRDefault="00B84101" w:rsidP="00B8410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 xml:space="preserve">ЗК03. Здатність розробляти та управляти </w:t>
      </w:r>
      <w:proofErr w:type="spellStart"/>
      <w:r w:rsidRPr="00B84101">
        <w:rPr>
          <w:sz w:val="28"/>
          <w:szCs w:val="28"/>
          <w:lang w:val="uk-UA"/>
        </w:rPr>
        <w:t>проєктами</w:t>
      </w:r>
      <w:proofErr w:type="spellEnd"/>
      <w:r w:rsidRPr="00B84101">
        <w:rPr>
          <w:sz w:val="28"/>
          <w:szCs w:val="28"/>
          <w:lang w:val="uk-UA"/>
        </w:rPr>
        <w:t>.</w:t>
      </w:r>
    </w:p>
    <w:p w:rsidR="00B84101" w:rsidRDefault="00B84101" w:rsidP="00B8410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84101" w:rsidRDefault="00B84101" w:rsidP="00B8410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84101" w:rsidRPr="00B84101" w:rsidRDefault="00B84101" w:rsidP="00B8410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 xml:space="preserve"> ЗК04. Здатність удосконалювати й розвивати професійний, інтелектуальний і культурний рівні.</w:t>
      </w:r>
    </w:p>
    <w:p w:rsidR="00B84101" w:rsidRPr="00B84101" w:rsidRDefault="00B84101" w:rsidP="00B84101">
      <w:pPr>
        <w:pStyle w:val="ac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ЗК07. Здатність генерувати нові ідеї (креативність).</w:t>
      </w:r>
    </w:p>
    <w:p w:rsidR="00B84101" w:rsidRPr="00B84101" w:rsidRDefault="00B84101" w:rsidP="00B84101">
      <w:pPr>
        <w:ind w:firstLine="709"/>
        <w:jc w:val="center"/>
        <w:rPr>
          <w:b/>
          <w:iCs/>
          <w:sz w:val="28"/>
          <w:szCs w:val="28"/>
        </w:rPr>
      </w:pPr>
      <w:r w:rsidRPr="00B84101">
        <w:rPr>
          <w:b/>
          <w:iCs/>
          <w:sz w:val="28"/>
          <w:szCs w:val="28"/>
        </w:rPr>
        <w:t>Спеціальні (фахові, предметні) компетентності (СК)</w:t>
      </w:r>
    </w:p>
    <w:p w:rsidR="00B84101" w:rsidRPr="00B84101" w:rsidRDefault="00B84101" w:rsidP="00B84101">
      <w:pPr>
        <w:ind w:firstLine="709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СК02. Здатність організовувати діяльність органів публічного управління та інших організацій публічної сфери.</w:t>
      </w:r>
    </w:p>
    <w:p w:rsidR="00B84101" w:rsidRPr="00B84101" w:rsidRDefault="00B84101" w:rsidP="00B84101">
      <w:pPr>
        <w:ind w:firstLine="709"/>
        <w:jc w:val="both"/>
        <w:rPr>
          <w:sz w:val="28"/>
          <w:szCs w:val="28"/>
        </w:rPr>
      </w:pPr>
      <w:r w:rsidRPr="00B84101">
        <w:rPr>
          <w:sz w:val="28"/>
          <w:szCs w:val="28"/>
        </w:rPr>
        <w:t xml:space="preserve">СК07. Здатність самостійно готувати </w:t>
      </w:r>
      <w:proofErr w:type="spellStart"/>
      <w:r w:rsidRPr="00B84101">
        <w:rPr>
          <w:sz w:val="28"/>
          <w:szCs w:val="28"/>
        </w:rPr>
        <w:t>проєкти</w:t>
      </w:r>
      <w:proofErr w:type="spellEnd"/>
      <w:r w:rsidRPr="00B84101">
        <w:rPr>
          <w:sz w:val="28"/>
          <w:szCs w:val="28"/>
        </w:rPr>
        <w:t xml:space="preserve"> </w:t>
      </w:r>
      <w:proofErr w:type="spellStart"/>
      <w:r w:rsidRPr="00B84101">
        <w:rPr>
          <w:sz w:val="28"/>
          <w:szCs w:val="28"/>
        </w:rPr>
        <w:t>нормативноправових</w:t>
      </w:r>
      <w:proofErr w:type="spellEnd"/>
      <w:r w:rsidRPr="00B84101">
        <w:rPr>
          <w:sz w:val="28"/>
          <w:szCs w:val="28"/>
        </w:rPr>
        <w:t xml:space="preserve"> актів, аналітичні довідки, пропозиції, доповіді, надавати експертну оцінку нормативно-правовим актам на різних рівнях публічного управління та адміністрування. </w:t>
      </w:r>
    </w:p>
    <w:p w:rsidR="00B84101" w:rsidRPr="00B84101" w:rsidRDefault="00B84101" w:rsidP="00B84101">
      <w:pPr>
        <w:ind w:firstLine="709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СК08. Здатність розробляти стратегічні документи розвитку соціально-економічних систем на вищому, центральному, регіональному, місцевому та організаційному рівнях.</w:t>
      </w:r>
    </w:p>
    <w:p w:rsidR="00B84101" w:rsidRPr="00B84101" w:rsidRDefault="00B84101" w:rsidP="00B84101">
      <w:pPr>
        <w:ind w:firstLine="709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B84101">
        <w:rPr>
          <w:b/>
          <w:sz w:val="28"/>
          <w:szCs w:val="28"/>
        </w:rPr>
        <w:t xml:space="preserve">Соціальні навички </w:t>
      </w:r>
      <w:r w:rsidRPr="00B84101">
        <w:rPr>
          <w:b/>
          <w:color w:val="000000" w:themeColor="text1"/>
          <w:sz w:val="28"/>
          <w:szCs w:val="28"/>
        </w:rPr>
        <w:t>(</w:t>
      </w:r>
      <w:proofErr w:type="spellStart"/>
      <w:r w:rsidRPr="00B84101">
        <w:rPr>
          <w:b/>
          <w:color w:val="000000" w:themeColor="text1"/>
          <w:sz w:val="28"/>
          <w:szCs w:val="28"/>
          <w:shd w:val="clear" w:color="auto" w:fill="FFFFFF"/>
        </w:rPr>
        <w:t>soft</w:t>
      </w:r>
      <w:proofErr w:type="spellEnd"/>
      <w:r w:rsidRPr="00B84101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84101">
        <w:rPr>
          <w:b/>
          <w:color w:val="000000" w:themeColor="text1"/>
          <w:sz w:val="28"/>
          <w:szCs w:val="28"/>
          <w:shd w:val="clear" w:color="auto" w:fill="FFFFFF"/>
        </w:rPr>
        <w:t>skills</w:t>
      </w:r>
      <w:proofErr w:type="spellEnd"/>
      <w:r w:rsidRPr="00B84101">
        <w:rPr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B84101" w:rsidRPr="00B84101" w:rsidRDefault="00B84101" w:rsidP="00B8410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84101">
        <w:rPr>
          <w:color w:val="000000" w:themeColor="text1"/>
          <w:sz w:val="28"/>
          <w:szCs w:val="28"/>
          <w:shd w:val="clear" w:color="auto" w:fill="FFFFFF"/>
        </w:rPr>
        <w:t>здатність працювати в команді,</w:t>
      </w:r>
    </w:p>
    <w:p w:rsidR="00B84101" w:rsidRPr="00B84101" w:rsidRDefault="00B84101" w:rsidP="00B8410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84101">
        <w:rPr>
          <w:color w:val="000000" w:themeColor="text1"/>
          <w:sz w:val="28"/>
          <w:szCs w:val="28"/>
          <w:shd w:val="clear" w:color="auto" w:fill="FFFFFF"/>
        </w:rPr>
        <w:t xml:space="preserve">здатність розуміння важливості </w:t>
      </w:r>
      <w:proofErr w:type="spellStart"/>
      <w:r w:rsidRPr="00B84101">
        <w:rPr>
          <w:color w:val="000000" w:themeColor="text1"/>
          <w:sz w:val="28"/>
          <w:szCs w:val="28"/>
          <w:shd w:val="clear" w:color="auto" w:fill="FFFFFF"/>
        </w:rPr>
        <w:t>deadline</w:t>
      </w:r>
      <w:proofErr w:type="spellEnd"/>
      <w:r w:rsidRPr="00B84101">
        <w:rPr>
          <w:color w:val="000000" w:themeColor="text1"/>
          <w:sz w:val="28"/>
          <w:szCs w:val="28"/>
          <w:shd w:val="clear" w:color="auto" w:fill="FFFFFF"/>
        </w:rPr>
        <w:t xml:space="preserve"> (вчасного виконання поставлених завдань), </w:t>
      </w:r>
    </w:p>
    <w:p w:rsidR="00B84101" w:rsidRPr="00B84101" w:rsidRDefault="00B84101" w:rsidP="00B8410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84101">
        <w:rPr>
          <w:color w:val="000000" w:themeColor="text1"/>
          <w:sz w:val="28"/>
          <w:szCs w:val="28"/>
          <w:shd w:val="clear" w:color="auto" w:fill="FFFFFF"/>
        </w:rPr>
        <w:t xml:space="preserve">здатність логічно і критично мислити, </w:t>
      </w:r>
    </w:p>
    <w:p w:rsidR="00B84101" w:rsidRPr="00B84101" w:rsidRDefault="00B84101" w:rsidP="00B84101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84101">
        <w:rPr>
          <w:color w:val="000000" w:themeColor="text1"/>
          <w:sz w:val="28"/>
          <w:szCs w:val="28"/>
          <w:shd w:val="clear" w:color="auto" w:fill="FFFFFF"/>
        </w:rPr>
        <w:t xml:space="preserve">здатність самостійно приймати рішення, </w:t>
      </w:r>
    </w:p>
    <w:p w:rsidR="00B83D5F" w:rsidRPr="00B84101" w:rsidRDefault="00B84101" w:rsidP="00B84101">
      <w:pPr>
        <w:tabs>
          <w:tab w:val="left" w:pos="878"/>
        </w:tabs>
        <w:ind w:firstLine="68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84101">
        <w:rPr>
          <w:color w:val="000000" w:themeColor="text1"/>
          <w:sz w:val="28"/>
          <w:szCs w:val="28"/>
          <w:shd w:val="clear" w:color="auto" w:fill="FFFFFF"/>
        </w:rPr>
        <w:t>креативність.</w:t>
      </w:r>
    </w:p>
    <w:p w:rsidR="00B84101" w:rsidRPr="00B84101" w:rsidRDefault="00B84101" w:rsidP="00B84101">
      <w:pPr>
        <w:ind w:firstLine="709"/>
        <w:jc w:val="center"/>
        <w:rPr>
          <w:b/>
          <w:iCs/>
          <w:sz w:val="28"/>
          <w:szCs w:val="28"/>
        </w:rPr>
      </w:pPr>
      <w:r w:rsidRPr="00B84101">
        <w:rPr>
          <w:b/>
          <w:bCs/>
          <w:sz w:val="28"/>
          <w:szCs w:val="28"/>
        </w:rPr>
        <w:t>Програмні результати навчання</w:t>
      </w:r>
    </w:p>
    <w:p w:rsidR="00B84101" w:rsidRPr="00B84101" w:rsidRDefault="00B84101" w:rsidP="00B84101">
      <w:pPr>
        <w:ind w:firstLine="709"/>
        <w:jc w:val="both"/>
        <w:rPr>
          <w:b/>
          <w:sz w:val="28"/>
          <w:szCs w:val="28"/>
        </w:rPr>
      </w:pPr>
      <w:r w:rsidRPr="00B84101">
        <w:rPr>
          <w:b/>
          <w:sz w:val="28"/>
          <w:szCs w:val="28"/>
        </w:rPr>
        <w:t>Для поглиблення нормативного змісту підготовки здобувачів вищої освіти:</w:t>
      </w:r>
    </w:p>
    <w:p w:rsidR="00B84101" w:rsidRPr="00B84101" w:rsidRDefault="00B84101" w:rsidP="00B8410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 xml:space="preserve">РН06. Здійснювати ефективне управління інноваціями, ресурсами, ризиками, </w:t>
      </w:r>
      <w:proofErr w:type="spellStart"/>
      <w:r w:rsidRPr="00B84101">
        <w:rPr>
          <w:sz w:val="28"/>
          <w:szCs w:val="28"/>
          <w:lang w:val="uk-UA"/>
        </w:rPr>
        <w:t>проєктами</w:t>
      </w:r>
      <w:proofErr w:type="spellEnd"/>
      <w:r w:rsidRPr="00B84101">
        <w:rPr>
          <w:sz w:val="28"/>
          <w:szCs w:val="28"/>
          <w:lang w:val="uk-UA"/>
        </w:rPr>
        <w:t xml:space="preserve">, змінами, якістю, застосовувати сучасні моделі, підходи та технології, міжнародний досвід при </w:t>
      </w:r>
      <w:proofErr w:type="spellStart"/>
      <w:r w:rsidRPr="00B84101">
        <w:rPr>
          <w:sz w:val="28"/>
          <w:szCs w:val="28"/>
          <w:lang w:val="uk-UA"/>
        </w:rPr>
        <w:t>проєктуванні</w:t>
      </w:r>
      <w:proofErr w:type="spellEnd"/>
      <w:r w:rsidRPr="00B84101">
        <w:rPr>
          <w:sz w:val="28"/>
          <w:szCs w:val="28"/>
          <w:lang w:val="uk-UA"/>
        </w:rPr>
        <w:t xml:space="preserve"> та реорганізації управлінських та </w:t>
      </w:r>
      <w:proofErr w:type="spellStart"/>
      <w:r w:rsidRPr="00B84101">
        <w:rPr>
          <w:sz w:val="28"/>
          <w:szCs w:val="28"/>
          <w:lang w:val="uk-UA"/>
        </w:rPr>
        <w:t>загальноорганізаційних</w:t>
      </w:r>
      <w:proofErr w:type="spellEnd"/>
      <w:r w:rsidRPr="00B84101">
        <w:rPr>
          <w:sz w:val="28"/>
          <w:szCs w:val="28"/>
          <w:lang w:val="uk-UA"/>
        </w:rPr>
        <w:t xml:space="preserve"> структур. </w:t>
      </w:r>
    </w:p>
    <w:p w:rsidR="00B84101" w:rsidRPr="00B84101" w:rsidRDefault="00B84101" w:rsidP="00B8410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РН07. Уміти розробляти національні/регіональні програмні документи щодо розвитку публічного управління, використовуючи системний аналіз і комплексний підхід, а також методи командної роботи.</w:t>
      </w:r>
    </w:p>
    <w:p w:rsidR="00B84101" w:rsidRPr="00B84101" w:rsidRDefault="00B84101" w:rsidP="00B8410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РН08. Уміти здійснювати ефективну комунікацію, аргументувати свою позицію, використовувати сучасні інформаційні та комунікаційні технології у сфері публічного управління та адміністрування на засадах соціальної відповідальності, правових та етичних норм.</w:t>
      </w:r>
    </w:p>
    <w:p w:rsidR="00B84101" w:rsidRPr="00B84101" w:rsidRDefault="00B84101" w:rsidP="00B84101">
      <w:pPr>
        <w:ind w:firstLine="709"/>
        <w:jc w:val="both"/>
        <w:rPr>
          <w:sz w:val="28"/>
          <w:szCs w:val="28"/>
        </w:rPr>
      </w:pPr>
      <w:r w:rsidRPr="00B84101">
        <w:rPr>
          <w:sz w:val="28"/>
          <w:szCs w:val="28"/>
          <w:lang w:eastAsia="uk-UA"/>
        </w:rPr>
        <w:t>Здобувачі вищої освіти повинні</w:t>
      </w:r>
      <w:r w:rsidRPr="00B84101">
        <w:rPr>
          <w:sz w:val="28"/>
          <w:szCs w:val="28"/>
        </w:rPr>
        <w:t>:</w:t>
      </w:r>
    </w:p>
    <w:p w:rsidR="00B84101" w:rsidRPr="00B84101" w:rsidRDefault="00B84101" w:rsidP="00B84101">
      <w:pPr>
        <w:ind w:firstLine="709"/>
        <w:rPr>
          <w:b/>
          <w:i/>
          <w:sz w:val="28"/>
          <w:szCs w:val="28"/>
        </w:rPr>
      </w:pPr>
      <w:r w:rsidRPr="00B84101">
        <w:rPr>
          <w:b/>
          <w:bCs/>
          <w:i/>
          <w:sz w:val="28"/>
          <w:szCs w:val="28"/>
        </w:rPr>
        <w:t>знати</w:t>
      </w:r>
      <w:r w:rsidRPr="00B84101">
        <w:rPr>
          <w:b/>
          <w:i/>
          <w:sz w:val="28"/>
          <w:szCs w:val="28"/>
        </w:rPr>
        <w:t>:</w:t>
      </w:r>
    </w:p>
    <w:p w:rsidR="00B84101" w:rsidRPr="00B84101" w:rsidRDefault="00B84101" w:rsidP="00B84101">
      <w:pPr>
        <w:numPr>
          <w:ilvl w:val="0"/>
          <w:numId w:val="27"/>
        </w:numPr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  <w:r w:rsidRPr="00B84101">
        <w:rPr>
          <w:color w:val="000000" w:themeColor="text1"/>
          <w:sz w:val="28"/>
          <w:szCs w:val="28"/>
        </w:rPr>
        <w:t xml:space="preserve">методологію, методи та інструменти </w:t>
      </w:r>
      <w:proofErr w:type="spellStart"/>
      <w:r w:rsidRPr="00B84101">
        <w:rPr>
          <w:color w:val="000000" w:themeColor="text1"/>
          <w:sz w:val="28"/>
          <w:szCs w:val="28"/>
        </w:rPr>
        <w:t>проєктного</w:t>
      </w:r>
      <w:proofErr w:type="spellEnd"/>
      <w:r w:rsidRPr="00B84101">
        <w:rPr>
          <w:color w:val="000000" w:themeColor="text1"/>
          <w:sz w:val="28"/>
          <w:szCs w:val="28"/>
        </w:rPr>
        <w:t xml:space="preserve"> менеджменту, системні моделі </w:t>
      </w:r>
      <w:proofErr w:type="spellStart"/>
      <w:r w:rsidRPr="00B84101">
        <w:rPr>
          <w:color w:val="000000" w:themeColor="text1"/>
          <w:sz w:val="28"/>
          <w:szCs w:val="28"/>
        </w:rPr>
        <w:t>проєктного</w:t>
      </w:r>
      <w:proofErr w:type="spellEnd"/>
      <w:r w:rsidRPr="00B84101">
        <w:rPr>
          <w:color w:val="000000" w:themeColor="text1"/>
          <w:sz w:val="28"/>
          <w:szCs w:val="28"/>
        </w:rPr>
        <w:t xml:space="preserve"> управління та управління програмою в публічній сфері;</w:t>
      </w:r>
    </w:p>
    <w:p w:rsidR="00B84101" w:rsidRPr="00B84101" w:rsidRDefault="00B84101" w:rsidP="00B84101">
      <w:pPr>
        <w:numPr>
          <w:ilvl w:val="0"/>
          <w:numId w:val="27"/>
        </w:numPr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  <w:r w:rsidRPr="00B84101">
        <w:rPr>
          <w:color w:val="000000" w:themeColor="text1"/>
          <w:sz w:val="28"/>
          <w:szCs w:val="28"/>
        </w:rPr>
        <w:t xml:space="preserve">методи і засоби аналізу і планування </w:t>
      </w:r>
      <w:proofErr w:type="spellStart"/>
      <w:r w:rsidRPr="00B84101">
        <w:rPr>
          <w:color w:val="000000" w:themeColor="text1"/>
          <w:sz w:val="28"/>
          <w:szCs w:val="28"/>
        </w:rPr>
        <w:t>проєктної</w:t>
      </w:r>
      <w:proofErr w:type="spellEnd"/>
      <w:r w:rsidRPr="00B84101">
        <w:rPr>
          <w:color w:val="000000" w:themeColor="text1"/>
          <w:sz w:val="28"/>
          <w:szCs w:val="28"/>
        </w:rPr>
        <w:t xml:space="preserve"> діяльності у публічній сфері;</w:t>
      </w:r>
    </w:p>
    <w:p w:rsidR="00B84101" w:rsidRDefault="00B84101" w:rsidP="00B84101">
      <w:pPr>
        <w:shd w:val="clear" w:color="auto" w:fill="FFFFFF"/>
        <w:ind w:left="720"/>
        <w:jc w:val="both"/>
        <w:rPr>
          <w:color w:val="000000" w:themeColor="text1"/>
          <w:sz w:val="28"/>
          <w:szCs w:val="28"/>
        </w:rPr>
      </w:pPr>
    </w:p>
    <w:p w:rsidR="00B84101" w:rsidRDefault="00B84101" w:rsidP="00B84101">
      <w:pPr>
        <w:shd w:val="clear" w:color="auto" w:fill="FFFFFF"/>
        <w:ind w:left="720"/>
        <w:jc w:val="both"/>
        <w:rPr>
          <w:color w:val="000000" w:themeColor="text1"/>
          <w:sz w:val="28"/>
          <w:szCs w:val="28"/>
        </w:rPr>
      </w:pPr>
    </w:p>
    <w:p w:rsidR="00B84101" w:rsidRDefault="00B84101" w:rsidP="00B84101">
      <w:pPr>
        <w:shd w:val="clear" w:color="auto" w:fill="FFFFFF"/>
        <w:ind w:left="720"/>
        <w:jc w:val="both"/>
        <w:rPr>
          <w:color w:val="000000" w:themeColor="text1"/>
          <w:sz w:val="28"/>
          <w:szCs w:val="28"/>
        </w:rPr>
      </w:pPr>
    </w:p>
    <w:p w:rsidR="00B84101" w:rsidRDefault="00B84101" w:rsidP="00B84101">
      <w:pPr>
        <w:shd w:val="clear" w:color="auto" w:fill="FFFFFF"/>
        <w:ind w:left="720"/>
        <w:jc w:val="both"/>
        <w:rPr>
          <w:color w:val="000000" w:themeColor="text1"/>
          <w:sz w:val="28"/>
          <w:szCs w:val="28"/>
        </w:rPr>
      </w:pPr>
    </w:p>
    <w:p w:rsidR="00B84101" w:rsidRPr="00B84101" w:rsidRDefault="00B84101" w:rsidP="00B84101">
      <w:pPr>
        <w:numPr>
          <w:ilvl w:val="0"/>
          <w:numId w:val="27"/>
        </w:numPr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  <w:r w:rsidRPr="00B84101">
        <w:rPr>
          <w:color w:val="000000" w:themeColor="text1"/>
          <w:sz w:val="28"/>
          <w:szCs w:val="28"/>
        </w:rPr>
        <w:t xml:space="preserve">інструменти розробки </w:t>
      </w:r>
      <w:proofErr w:type="spellStart"/>
      <w:r w:rsidRPr="00B84101">
        <w:rPr>
          <w:color w:val="000000" w:themeColor="text1"/>
          <w:sz w:val="28"/>
          <w:szCs w:val="28"/>
        </w:rPr>
        <w:t>проєктів</w:t>
      </w:r>
      <w:proofErr w:type="spellEnd"/>
      <w:r w:rsidRPr="00B84101">
        <w:rPr>
          <w:color w:val="000000" w:themeColor="text1"/>
          <w:sz w:val="28"/>
          <w:szCs w:val="28"/>
        </w:rPr>
        <w:t xml:space="preserve"> і програм в публічній сфері, зокрема інституційно-правові, фінансово-економічні, організаційні, інформаційно-комунікативні тощо;</w:t>
      </w:r>
    </w:p>
    <w:p w:rsidR="00B84101" w:rsidRPr="00B84101" w:rsidRDefault="00B84101" w:rsidP="00B84101">
      <w:pPr>
        <w:numPr>
          <w:ilvl w:val="0"/>
          <w:numId w:val="27"/>
        </w:numPr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  <w:r w:rsidRPr="00B84101">
        <w:rPr>
          <w:color w:val="000000" w:themeColor="text1"/>
          <w:sz w:val="28"/>
          <w:szCs w:val="28"/>
        </w:rPr>
        <w:t xml:space="preserve">основні концепції, поняття, методи та технології (інструменти), які використовуються в світовій практиці в процесі аналізу </w:t>
      </w:r>
      <w:proofErr w:type="spellStart"/>
      <w:r w:rsidRPr="00B84101">
        <w:rPr>
          <w:color w:val="000000" w:themeColor="text1"/>
          <w:sz w:val="28"/>
          <w:szCs w:val="28"/>
        </w:rPr>
        <w:t>проєктних</w:t>
      </w:r>
      <w:proofErr w:type="spellEnd"/>
      <w:r w:rsidRPr="00B84101">
        <w:rPr>
          <w:color w:val="000000" w:themeColor="text1"/>
          <w:sz w:val="28"/>
          <w:szCs w:val="28"/>
        </w:rPr>
        <w:t>  рішень;</w:t>
      </w:r>
    </w:p>
    <w:p w:rsidR="00B84101" w:rsidRPr="00B84101" w:rsidRDefault="00B84101" w:rsidP="00B84101">
      <w:pPr>
        <w:numPr>
          <w:ilvl w:val="0"/>
          <w:numId w:val="27"/>
        </w:numPr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  <w:r w:rsidRPr="00B84101">
        <w:rPr>
          <w:color w:val="000000" w:themeColor="text1"/>
          <w:sz w:val="28"/>
          <w:szCs w:val="28"/>
        </w:rPr>
        <w:t>методологію та технології проведення стратегічної екологічної оцінки планів і програм, а також чинників, що впливають на цей процес;</w:t>
      </w:r>
    </w:p>
    <w:p w:rsidR="00B84101" w:rsidRPr="00B84101" w:rsidRDefault="00B84101" w:rsidP="00B84101">
      <w:pPr>
        <w:numPr>
          <w:ilvl w:val="0"/>
          <w:numId w:val="27"/>
        </w:numPr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  <w:r w:rsidRPr="00B84101">
        <w:rPr>
          <w:color w:val="000000" w:themeColor="text1"/>
          <w:sz w:val="28"/>
          <w:szCs w:val="28"/>
        </w:rPr>
        <w:t xml:space="preserve">сутність основних категорій управління ризиками в </w:t>
      </w:r>
      <w:proofErr w:type="spellStart"/>
      <w:r w:rsidRPr="00B84101">
        <w:rPr>
          <w:color w:val="000000" w:themeColor="text1"/>
          <w:sz w:val="28"/>
          <w:szCs w:val="28"/>
        </w:rPr>
        <w:t>проєкті</w:t>
      </w:r>
      <w:proofErr w:type="spellEnd"/>
      <w:r w:rsidRPr="00B84101">
        <w:rPr>
          <w:color w:val="000000" w:themeColor="text1"/>
          <w:sz w:val="28"/>
          <w:szCs w:val="28"/>
        </w:rPr>
        <w:t xml:space="preserve"> та основні функції управління ризиками;</w:t>
      </w:r>
    </w:p>
    <w:p w:rsidR="00B84101" w:rsidRPr="00B84101" w:rsidRDefault="00B84101" w:rsidP="00B84101">
      <w:pPr>
        <w:numPr>
          <w:ilvl w:val="0"/>
          <w:numId w:val="27"/>
        </w:numPr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  <w:r w:rsidRPr="00B84101">
        <w:rPr>
          <w:color w:val="000000" w:themeColor="text1"/>
          <w:sz w:val="28"/>
          <w:szCs w:val="28"/>
        </w:rPr>
        <w:t>методи запобігання та шляхи подолання ризиків; критерії вибору альтернативи в умовах невизначеності та ризику при прийнятті рішень;</w:t>
      </w:r>
    </w:p>
    <w:p w:rsidR="00B84101" w:rsidRPr="00B84101" w:rsidRDefault="00B84101" w:rsidP="00B84101">
      <w:pPr>
        <w:numPr>
          <w:ilvl w:val="0"/>
          <w:numId w:val="27"/>
        </w:numPr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  <w:r w:rsidRPr="00B84101">
        <w:rPr>
          <w:color w:val="000000" w:themeColor="text1"/>
          <w:sz w:val="28"/>
          <w:szCs w:val="28"/>
        </w:rPr>
        <w:t xml:space="preserve">особливості управління </w:t>
      </w:r>
      <w:proofErr w:type="spellStart"/>
      <w:r w:rsidRPr="00B84101">
        <w:rPr>
          <w:color w:val="000000" w:themeColor="text1"/>
          <w:sz w:val="28"/>
          <w:szCs w:val="28"/>
        </w:rPr>
        <w:t>проєктами</w:t>
      </w:r>
      <w:proofErr w:type="spellEnd"/>
      <w:r w:rsidRPr="00B84101">
        <w:rPr>
          <w:color w:val="000000" w:themeColor="text1"/>
          <w:sz w:val="28"/>
          <w:szCs w:val="28"/>
        </w:rPr>
        <w:t xml:space="preserve"> за умов участі (підтримки) іноземних організацій;</w:t>
      </w:r>
    </w:p>
    <w:p w:rsidR="00B84101" w:rsidRPr="00B84101" w:rsidRDefault="00B84101" w:rsidP="00B84101">
      <w:pPr>
        <w:numPr>
          <w:ilvl w:val="0"/>
          <w:numId w:val="27"/>
        </w:numPr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  <w:r w:rsidRPr="00B84101">
        <w:rPr>
          <w:color w:val="000000" w:themeColor="text1"/>
          <w:sz w:val="28"/>
          <w:szCs w:val="28"/>
        </w:rPr>
        <w:t xml:space="preserve">теоретичні основи, методи і засоби аналізу і планування </w:t>
      </w:r>
      <w:proofErr w:type="spellStart"/>
      <w:r w:rsidRPr="00B84101">
        <w:rPr>
          <w:color w:val="000000" w:themeColor="text1"/>
          <w:sz w:val="28"/>
          <w:szCs w:val="28"/>
        </w:rPr>
        <w:t>проєктної</w:t>
      </w:r>
      <w:proofErr w:type="spellEnd"/>
      <w:r w:rsidRPr="00B84101">
        <w:rPr>
          <w:color w:val="000000" w:themeColor="text1"/>
          <w:sz w:val="28"/>
          <w:szCs w:val="28"/>
        </w:rPr>
        <w:t xml:space="preserve"> діяльності щодо розвитку територій;</w:t>
      </w:r>
    </w:p>
    <w:p w:rsidR="00B84101" w:rsidRPr="00B84101" w:rsidRDefault="00B84101" w:rsidP="00B84101">
      <w:pPr>
        <w:shd w:val="clear" w:color="auto" w:fill="FFFFFF"/>
        <w:ind w:firstLine="720"/>
        <w:jc w:val="both"/>
        <w:rPr>
          <w:b/>
          <w:color w:val="000000" w:themeColor="text1"/>
          <w:sz w:val="28"/>
          <w:szCs w:val="28"/>
        </w:rPr>
      </w:pPr>
      <w:r w:rsidRPr="00B84101">
        <w:rPr>
          <w:b/>
          <w:i/>
          <w:iCs/>
          <w:color w:val="000000" w:themeColor="text1"/>
          <w:sz w:val="28"/>
          <w:szCs w:val="28"/>
        </w:rPr>
        <w:t>вміти:</w:t>
      </w:r>
    </w:p>
    <w:p w:rsidR="00B84101" w:rsidRPr="00B84101" w:rsidRDefault="00B84101" w:rsidP="00B84101">
      <w:pPr>
        <w:numPr>
          <w:ilvl w:val="0"/>
          <w:numId w:val="28"/>
        </w:numPr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  <w:r w:rsidRPr="00B84101">
        <w:rPr>
          <w:color w:val="000000" w:themeColor="text1"/>
          <w:sz w:val="28"/>
          <w:szCs w:val="28"/>
        </w:rPr>
        <w:t xml:space="preserve">управляти життєвим циклом </w:t>
      </w:r>
      <w:proofErr w:type="spellStart"/>
      <w:r w:rsidRPr="00B84101">
        <w:rPr>
          <w:color w:val="000000" w:themeColor="text1"/>
          <w:sz w:val="28"/>
          <w:szCs w:val="28"/>
        </w:rPr>
        <w:t>проєкту</w:t>
      </w:r>
      <w:proofErr w:type="spellEnd"/>
      <w:r w:rsidRPr="00B84101">
        <w:rPr>
          <w:color w:val="000000" w:themeColor="text1"/>
          <w:sz w:val="28"/>
          <w:szCs w:val="28"/>
        </w:rPr>
        <w:t xml:space="preserve">, зокрема такими групами процесів як:  ініціації </w:t>
      </w:r>
      <w:proofErr w:type="spellStart"/>
      <w:r w:rsidRPr="00B84101">
        <w:rPr>
          <w:color w:val="000000" w:themeColor="text1"/>
          <w:sz w:val="28"/>
          <w:szCs w:val="28"/>
        </w:rPr>
        <w:t>проєкту</w:t>
      </w:r>
      <w:proofErr w:type="spellEnd"/>
      <w:r w:rsidRPr="00B84101">
        <w:rPr>
          <w:color w:val="000000" w:themeColor="text1"/>
          <w:sz w:val="28"/>
          <w:szCs w:val="28"/>
        </w:rPr>
        <w:t xml:space="preserve">; планування </w:t>
      </w:r>
      <w:proofErr w:type="spellStart"/>
      <w:r w:rsidRPr="00B84101">
        <w:rPr>
          <w:color w:val="000000" w:themeColor="text1"/>
          <w:sz w:val="28"/>
          <w:szCs w:val="28"/>
        </w:rPr>
        <w:t>проєкту</w:t>
      </w:r>
      <w:proofErr w:type="spellEnd"/>
      <w:r w:rsidRPr="00B84101">
        <w:rPr>
          <w:color w:val="000000" w:themeColor="text1"/>
          <w:sz w:val="28"/>
          <w:szCs w:val="28"/>
        </w:rPr>
        <w:t>; виконання; моніторингу та управління; завершення, а також забезпечувати взаємодію між цими процесами;</w:t>
      </w:r>
    </w:p>
    <w:p w:rsidR="00B84101" w:rsidRPr="00B84101" w:rsidRDefault="00B84101" w:rsidP="00B84101">
      <w:pPr>
        <w:numPr>
          <w:ilvl w:val="0"/>
          <w:numId w:val="28"/>
        </w:numPr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  <w:r w:rsidRPr="00B84101">
        <w:rPr>
          <w:color w:val="000000" w:themeColor="text1"/>
          <w:sz w:val="28"/>
          <w:szCs w:val="28"/>
        </w:rPr>
        <w:t xml:space="preserve">застосовувати сучасні інструменти в розробці </w:t>
      </w:r>
      <w:proofErr w:type="spellStart"/>
      <w:r w:rsidRPr="00B84101">
        <w:rPr>
          <w:color w:val="000000" w:themeColor="text1"/>
          <w:sz w:val="28"/>
          <w:szCs w:val="28"/>
        </w:rPr>
        <w:t>проєктів</w:t>
      </w:r>
      <w:proofErr w:type="spellEnd"/>
      <w:r w:rsidRPr="00B84101">
        <w:rPr>
          <w:color w:val="000000" w:themeColor="text1"/>
          <w:sz w:val="28"/>
          <w:szCs w:val="28"/>
        </w:rPr>
        <w:t xml:space="preserve"> та програм в публічній сфері;</w:t>
      </w:r>
    </w:p>
    <w:p w:rsidR="00B84101" w:rsidRPr="00B84101" w:rsidRDefault="00B84101" w:rsidP="00B84101">
      <w:pPr>
        <w:numPr>
          <w:ilvl w:val="0"/>
          <w:numId w:val="28"/>
        </w:numPr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  <w:r w:rsidRPr="00B84101">
        <w:rPr>
          <w:color w:val="000000" w:themeColor="text1"/>
          <w:sz w:val="28"/>
          <w:szCs w:val="28"/>
        </w:rPr>
        <w:t xml:space="preserve">володіти методами та засобами прийняття управлінських рішень з </w:t>
      </w:r>
      <w:proofErr w:type="spellStart"/>
      <w:r w:rsidRPr="00B84101">
        <w:rPr>
          <w:color w:val="000000" w:themeColor="text1"/>
          <w:sz w:val="28"/>
          <w:szCs w:val="28"/>
        </w:rPr>
        <w:t>проєктного</w:t>
      </w:r>
      <w:proofErr w:type="spellEnd"/>
      <w:r w:rsidRPr="00B84101">
        <w:rPr>
          <w:color w:val="000000" w:themeColor="text1"/>
          <w:sz w:val="28"/>
          <w:szCs w:val="28"/>
        </w:rPr>
        <w:t xml:space="preserve"> аналізу в умовах невизначеності зовнішнього середовища та ризику;</w:t>
      </w:r>
    </w:p>
    <w:p w:rsidR="00B84101" w:rsidRPr="00B84101" w:rsidRDefault="00B84101" w:rsidP="00B84101">
      <w:pPr>
        <w:numPr>
          <w:ilvl w:val="0"/>
          <w:numId w:val="28"/>
        </w:numPr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  <w:r w:rsidRPr="00B84101">
        <w:rPr>
          <w:color w:val="000000" w:themeColor="text1"/>
          <w:sz w:val="28"/>
          <w:szCs w:val="28"/>
        </w:rPr>
        <w:t xml:space="preserve">проводити </w:t>
      </w:r>
      <w:proofErr w:type="spellStart"/>
      <w:r w:rsidRPr="00B84101">
        <w:rPr>
          <w:color w:val="000000" w:themeColor="text1"/>
          <w:sz w:val="28"/>
          <w:szCs w:val="28"/>
        </w:rPr>
        <w:t>проєктний</w:t>
      </w:r>
      <w:proofErr w:type="spellEnd"/>
      <w:r w:rsidRPr="00B84101">
        <w:rPr>
          <w:color w:val="000000" w:themeColor="text1"/>
          <w:sz w:val="28"/>
          <w:szCs w:val="28"/>
        </w:rPr>
        <w:t xml:space="preserve"> аналіз відібраних </w:t>
      </w:r>
      <w:proofErr w:type="spellStart"/>
      <w:r w:rsidRPr="00B84101">
        <w:rPr>
          <w:color w:val="000000" w:themeColor="text1"/>
          <w:sz w:val="28"/>
          <w:szCs w:val="28"/>
        </w:rPr>
        <w:t>проєктних</w:t>
      </w:r>
      <w:proofErr w:type="spellEnd"/>
      <w:r w:rsidRPr="00B84101">
        <w:rPr>
          <w:color w:val="000000" w:themeColor="text1"/>
          <w:sz w:val="28"/>
          <w:szCs w:val="28"/>
        </w:rPr>
        <w:t xml:space="preserve"> альтернатив згідно критеріїв ефективності </w:t>
      </w:r>
      <w:proofErr w:type="spellStart"/>
      <w:r w:rsidRPr="00B84101">
        <w:rPr>
          <w:color w:val="000000" w:themeColor="text1"/>
          <w:sz w:val="28"/>
          <w:szCs w:val="28"/>
        </w:rPr>
        <w:t>проєктів</w:t>
      </w:r>
      <w:proofErr w:type="spellEnd"/>
      <w:r w:rsidRPr="00B84101">
        <w:rPr>
          <w:color w:val="000000" w:themeColor="text1"/>
          <w:sz w:val="28"/>
          <w:szCs w:val="28"/>
        </w:rPr>
        <w:t xml:space="preserve">, стратегічну оцінку та аудит </w:t>
      </w:r>
      <w:proofErr w:type="spellStart"/>
      <w:r w:rsidRPr="00B84101">
        <w:rPr>
          <w:color w:val="000000" w:themeColor="text1"/>
          <w:sz w:val="28"/>
          <w:szCs w:val="28"/>
        </w:rPr>
        <w:t>проєктів</w:t>
      </w:r>
      <w:proofErr w:type="spellEnd"/>
      <w:r w:rsidRPr="00B84101">
        <w:rPr>
          <w:color w:val="000000" w:themeColor="text1"/>
          <w:sz w:val="28"/>
          <w:szCs w:val="28"/>
        </w:rPr>
        <w:t xml:space="preserve"> і програм, що найбільш часто реалізуються в публічній сфері;</w:t>
      </w:r>
    </w:p>
    <w:p w:rsidR="00B84101" w:rsidRPr="00B84101" w:rsidRDefault="00B84101" w:rsidP="00B84101">
      <w:pPr>
        <w:numPr>
          <w:ilvl w:val="0"/>
          <w:numId w:val="28"/>
        </w:numPr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  <w:r w:rsidRPr="00B84101">
        <w:rPr>
          <w:color w:val="000000" w:themeColor="text1"/>
          <w:sz w:val="28"/>
          <w:szCs w:val="28"/>
        </w:rPr>
        <w:t>розвивати вміння практичного характеру – організації процесу СЕО та управління ним;</w:t>
      </w:r>
    </w:p>
    <w:p w:rsidR="00B84101" w:rsidRPr="00B84101" w:rsidRDefault="00B84101" w:rsidP="00B84101">
      <w:pPr>
        <w:numPr>
          <w:ilvl w:val="0"/>
          <w:numId w:val="28"/>
        </w:numPr>
        <w:shd w:val="clear" w:color="auto" w:fill="FFFFFF"/>
        <w:ind w:left="0" w:firstLine="720"/>
        <w:jc w:val="both"/>
        <w:rPr>
          <w:color w:val="000000" w:themeColor="text1"/>
          <w:sz w:val="28"/>
          <w:szCs w:val="28"/>
        </w:rPr>
      </w:pPr>
      <w:r w:rsidRPr="00B84101">
        <w:rPr>
          <w:color w:val="000000" w:themeColor="text1"/>
          <w:sz w:val="28"/>
          <w:szCs w:val="28"/>
        </w:rPr>
        <w:t xml:space="preserve">здійснювати ідентифікацію ризиків програм і </w:t>
      </w:r>
      <w:proofErr w:type="spellStart"/>
      <w:r w:rsidRPr="00B84101">
        <w:rPr>
          <w:color w:val="000000" w:themeColor="text1"/>
          <w:sz w:val="28"/>
          <w:szCs w:val="28"/>
        </w:rPr>
        <w:t>проєктів</w:t>
      </w:r>
      <w:proofErr w:type="spellEnd"/>
      <w:r w:rsidRPr="00B84101">
        <w:rPr>
          <w:color w:val="000000" w:themeColor="text1"/>
          <w:sz w:val="28"/>
          <w:szCs w:val="28"/>
        </w:rPr>
        <w:t>, визначати методи та інструменти реагування на ризики;</w:t>
      </w:r>
    </w:p>
    <w:p w:rsidR="00B84101" w:rsidRPr="00B84101" w:rsidRDefault="00B84101" w:rsidP="00B84101">
      <w:pPr>
        <w:tabs>
          <w:tab w:val="left" w:pos="878"/>
        </w:tabs>
        <w:ind w:firstLine="680"/>
        <w:jc w:val="both"/>
        <w:rPr>
          <w:sz w:val="28"/>
          <w:szCs w:val="28"/>
        </w:rPr>
      </w:pPr>
      <w:r w:rsidRPr="00B84101">
        <w:rPr>
          <w:color w:val="000000" w:themeColor="text1"/>
          <w:sz w:val="28"/>
          <w:szCs w:val="28"/>
        </w:rPr>
        <w:t>застосовувати ряд стратегій для вибору альтернативи в умовах невизначеності.</w:t>
      </w:r>
    </w:p>
    <w:p w:rsidR="00467576" w:rsidRPr="00B84101" w:rsidRDefault="00467576" w:rsidP="00B84101">
      <w:pPr>
        <w:pStyle w:val="1"/>
        <w:numPr>
          <w:ilvl w:val="1"/>
          <w:numId w:val="1"/>
        </w:numPr>
        <w:tabs>
          <w:tab w:val="left" w:pos="1718"/>
        </w:tabs>
        <w:spacing w:before="144" w:line="322" w:lineRule="exact"/>
        <w:jc w:val="center"/>
        <w:rPr>
          <w:lang w:val="uk-UA"/>
        </w:rPr>
      </w:pPr>
      <w:r w:rsidRPr="00B84101">
        <w:rPr>
          <w:lang w:val="uk-UA"/>
        </w:rPr>
        <w:t>Програма навчальної</w:t>
      </w:r>
      <w:r w:rsidRPr="00B84101">
        <w:rPr>
          <w:spacing w:val="1"/>
          <w:lang w:val="uk-UA"/>
        </w:rPr>
        <w:t xml:space="preserve"> </w:t>
      </w:r>
      <w:r w:rsidRPr="00B84101">
        <w:rPr>
          <w:lang w:val="uk-UA"/>
        </w:rPr>
        <w:t>дисципліни.</w:t>
      </w:r>
    </w:p>
    <w:p w:rsidR="00467576" w:rsidRPr="00B84101" w:rsidRDefault="00467576" w:rsidP="00600FB5">
      <w:pPr>
        <w:pStyle w:val="a3"/>
        <w:spacing w:after="0"/>
        <w:ind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 xml:space="preserve">Навчальний матеріал дисципліни структурований за модульним принципом і складається з </w:t>
      </w:r>
      <w:r w:rsidR="00B84101" w:rsidRPr="00B84101">
        <w:rPr>
          <w:i/>
          <w:sz w:val="28"/>
          <w:szCs w:val="28"/>
        </w:rPr>
        <w:t xml:space="preserve">2 </w:t>
      </w:r>
      <w:r w:rsidRPr="00B84101">
        <w:rPr>
          <w:i/>
          <w:sz w:val="28"/>
          <w:szCs w:val="28"/>
        </w:rPr>
        <w:t xml:space="preserve"> змістових </w:t>
      </w:r>
      <w:r w:rsidRPr="00B84101">
        <w:rPr>
          <w:sz w:val="28"/>
          <w:szCs w:val="28"/>
        </w:rPr>
        <w:t>модулів та наступних тем:</w:t>
      </w:r>
    </w:p>
    <w:p w:rsidR="00A54BBA" w:rsidRPr="006F60D6" w:rsidRDefault="00B84101" w:rsidP="006F60D6">
      <w:pPr>
        <w:pStyle w:val="1"/>
        <w:tabs>
          <w:tab w:val="left" w:pos="3544"/>
        </w:tabs>
        <w:ind w:left="0" w:firstLine="680"/>
        <w:rPr>
          <w:lang w:val="uk-UA"/>
        </w:rPr>
      </w:pPr>
      <w:proofErr w:type="spellStart"/>
      <w:r w:rsidRPr="006F60D6">
        <w:rPr>
          <w:color w:val="000000"/>
          <w:lang w:val="ru-RU"/>
        </w:rPr>
        <w:t>Змістовий</w:t>
      </w:r>
      <w:proofErr w:type="spellEnd"/>
      <w:r w:rsidRPr="006F60D6">
        <w:rPr>
          <w:color w:val="000000"/>
          <w:lang w:val="ru-RU"/>
        </w:rPr>
        <w:t xml:space="preserve"> модуль </w:t>
      </w:r>
      <w:r w:rsidRPr="006F60D6">
        <w:rPr>
          <w:color w:val="000000"/>
          <w:lang w:val="uk-UA"/>
        </w:rPr>
        <w:t xml:space="preserve">1. </w:t>
      </w:r>
      <w:proofErr w:type="spellStart"/>
      <w:r w:rsidRPr="006F60D6">
        <w:rPr>
          <w:color w:val="000000" w:themeColor="text1"/>
          <w:lang w:val="ru-RU" w:eastAsia="ru-RU"/>
        </w:rPr>
        <w:t>Теоретичні</w:t>
      </w:r>
      <w:proofErr w:type="spellEnd"/>
      <w:r w:rsidRPr="006F60D6">
        <w:rPr>
          <w:color w:val="000000" w:themeColor="text1"/>
          <w:lang w:val="ru-RU" w:eastAsia="ru-RU"/>
        </w:rPr>
        <w:t xml:space="preserve"> </w:t>
      </w:r>
      <w:proofErr w:type="spellStart"/>
      <w:r w:rsidRPr="006F60D6">
        <w:rPr>
          <w:color w:val="000000" w:themeColor="text1"/>
          <w:lang w:val="ru-RU" w:eastAsia="ru-RU"/>
        </w:rPr>
        <w:t>основи</w:t>
      </w:r>
      <w:proofErr w:type="spellEnd"/>
      <w:r w:rsidRPr="006F60D6">
        <w:rPr>
          <w:color w:val="000000" w:themeColor="text1"/>
          <w:lang w:val="ru-RU" w:eastAsia="ru-RU"/>
        </w:rPr>
        <w:t xml:space="preserve"> </w:t>
      </w:r>
      <w:proofErr w:type="spellStart"/>
      <w:r w:rsidRPr="006F60D6">
        <w:rPr>
          <w:color w:val="000000" w:themeColor="text1"/>
          <w:lang w:val="ru-RU" w:eastAsia="ru-RU"/>
        </w:rPr>
        <w:t>проє</w:t>
      </w:r>
      <w:r w:rsidRPr="006F60D6">
        <w:rPr>
          <w:color w:val="000000" w:themeColor="text1"/>
          <w:lang w:val="uk-UA" w:eastAsia="ru-RU"/>
        </w:rPr>
        <w:t>ктного</w:t>
      </w:r>
      <w:proofErr w:type="spellEnd"/>
      <w:r w:rsidRPr="006F60D6">
        <w:rPr>
          <w:color w:val="000000" w:themeColor="text1"/>
          <w:lang w:val="uk-UA" w:eastAsia="ru-RU"/>
        </w:rPr>
        <w:t xml:space="preserve"> менеджменту в публічній сфері</w:t>
      </w:r>
      <w:r w:rsidR="00467576" w:rsidRPr="006F60D6">
        <w:rPr>
          <w:lang w:val="uk-UA"/>
        </w:rPr>
        <w:t xml:space="preserve">                   </w:t>
      </w:r>
    </w:p>
    <w:p w:rsidR="00A54BBA" w:rsidRPr="00B84101" w:rsidRDefault="00B84101" w:rsidP="006F60D6">
      <w:pPr>
        <w:pStyle w:val="1"/>
        <w:tabs>
          <w:tab w:val="left" w:pos="3544"/>
        </w:tabs>
        <w:ind w:left="0" w:firstLine="680"/>
        <w:rPr>
          <w:b w:val="0"/>
          <w:lang w:val="uk-UA"/>
        </w:rPr>
      </w:pPr>
      <w:r w:rsidRPr="00B84101">
        <w:rPr>
          <w:b w:val="0"/>
          <w:lang w:val="uk-UA"/>
        </w:rPr>
        <w:t>Тема 1.</w:t>
      </w:r>
      <w:r w:rsidRPr="00B84101">
        <w:rPr>
          <w:b w:val="0"/>
          <w:color w:val="000000" w:themeColor="text1"/>
          <w:lang w:val="ru-RU"/>
        </w:rPr>
        <w:t xml:space="preserve"> </w:t>
      </w:r>
      <w:proofErr w:type="spellStart"/>
      <w:r w:rsidRPr="00B84101">
        <w:rPr>
          <w:b w:val="0"/>
          <w:color w:val="000000" w:themeColor="text1"/>
          <w:lang w:val="ru-RU"/>
        </w:rPr>
        <w:t>Проє</w:t>
      </w:r>
      <w:r w:rsidRPr="00B84101">
        <w:rPr>
          <w:b w:val="0"/>
          <w:color w:val="000000" w:themeColor="text1"/>
          <w:lang w:val="uk-UA"/>
        </w:rPr>
        <w:t>ктний</w:t>
      </w:r>
      <w:proofErr w:type="spellEnd"/>
      <w:r w:rsidRPr="00B84101">
        <w:rPr>
          <w:b w:val="0"/>
          <w:color w:val="000000" w:themeColor="text1"/>
          <w:lang w:val="uk-UA"/>
        </w:rPr>
        <w:t xml:space="preserve"> </w:t>
      </w:r>
      <w:proofErr w:type="gramStart"/>
      <w:r w:rsidRPr="00B84101">
        <w:rPr>
          <w:b w:val="0"/>
          <w:color w:val="000000" w:themeColor="text1"/>
          <w:lang w:val="uk-UA"/>
        </w:rPr>
        <w:t>п</w:t>
      </w:r>
      <w:proofErr w:type="gramEnd"/>
      <w:r w:rsidRPr="00B84101">
        <w:rPr>
          <w:b w:val="0"/>
          <w:color w:val="000000" w:themeColor="text1"/>
          <w:lang w:val="uk-UA"/>
        </w:rPr>
        <w:t>ідхід, його місце і роль в публічному управлінні та реалізації стратегій розвитку територій</w:t>
      </w:r>
    </w:p>
    <w:p w:rsidR="00A54BBA" w:rsidRPr="00B84101" w:rsidRDefault="00A54BBA" w:rsidP="006F60D6">
      <w:pPr>
        <w:pStyle w:val="1"/>
        <w:tabs>
          <w:tab w:val="left" w:pos="3544"/>
        </w:tabs>
        <w:ind w:left="0" w:firstLine="680"/>
        <w:rPr>
          <w:b w:val="0"/>
          <w:lang w:val="uk-UA"/>
        </w:rPr>
      </w:pPr>
    </w:p>
    <w:p w:rsidR="006F60D6" w:rsidRDefault="006F60D6" w:rsidP="006F60D6">
      <w:pPr>
        <w:pStyle w:val="1"/>
        <w:tabs>
          <w:tab w:val="left" w:pos="3544"/>
        </w:tabs>
        <w:ind w:left="0" w:firstLine="680"/>
        <w:rPr>
          <w:b w:val="0"/>
          <w:color w:val="000000" w:themeColor="text1"/>
          <w:lang w:val="uk-UA" w:eastAsia="ru-RU"/>
        </w:rPr>
      </w:pPr>
    </w:p>
    <w:p w:rsidR="0026712F" w:rsidRPr="00B84101" w:rsidRDefault="00B84101" w:rsidP="006F60D6">
      <w:pPr>
        <w:pStyle w:val="1"/>
        <w:tabs>
          <w:tab w:val="left" w:pos="3544"/>
        </w:tabs>
        <w:ind w:left="0" w:firstLine="680"/>
        <w:rPr>
          <w:b w:val="0"/>
          <w:color w:val="000000" w:themeColor="text1"/>
          <w:lang w:val="uk-UA" w:eastAsia="ru-RU"/>
        </w:rPr>
      </w:pPr>
      <w:r w:rsidRPr="00B84101">
        <w:rPr>
          <w:b w:val="0"/>
          <w:color w:val="000000" w:themeColor="text1"/>
          <w:lang w:val="uk-UA" w:eastAsia="ru-RU"/>
        </w:rPr>
        <w:t>Тем</w:t>
      </w:r>
      <w:r w:rsidRPr="00B84101">
        <w:rPr>
          <w:b w:val="0"/>
          <w:color w:val="000000" w:themeColor="text1"/>
          <w:lang w:val="ru-RU" w:eastAsia="ru-RU"/>
        </w:rPr>
        <w:t xml:space="preserve">а 2. </w:t>
      </w:r>
      <w:proofErr w:type="spellStart"/>
      <w:r w:rsidRPr="00B84101">
        <w:rPr>
          <w:b w:val="0"/>
          <w:color w:val="000000" w:themeColor="text1"/>
          <w:lang w:val="ru-RU" w:eastAsia="ru-RU"/>
        </w:rPr>
        <w:t>Методологія</w:t>
      </w:r>
      <w:proofErr w:type="spellEnd"/>
      <w:r w:rsidRPr="00B84101">
        <w:rPr>
          <w:b w:val="0"/>
          <w:color w:val="000000" w:themeColor="text1"/>
          <w:lang w:val="ru-RU" w:eastAsia="ru-RU"/>
        </w:rPr>
        <w:t xml:space="preserve"> </w:t>
      </w:r>
      <w:proofErr w:type="spellStart"/>
      <w:r w:rsidRPr="00B84101">
        <w:rPr>
          <w:b w:val="0"/>
          <w:color w:val="000000" w:themeColor="text1"/>
          <w:lang w:val="ru-RU" w:eastAsia="ru-RU"/>
        </w:rPr>
        <w:t>управління</w:t>
      </w:r>
      <w:proofErr w:type="spellEnd"/>
      <w:r w:rsidRPr="00B84101">
        <w:rPr>
          <w:b w:val="0"/>
          <w:color w:val="000000" w:themeColor="text1"/>
          <w:lang w:val="ru-RU" w:eastAsia="ru-RU"/>
        </w:rPr>
        <w:t xml:space="preserve"> </w:t>
      </w:r>
      <w:proofErr w:type="spellStart"/>
      <w:r w:rsidRPr="00B84101">
        <w:rPr>
          <w:b w:val="0"/>
          <w:color w:val="000000" w:themeColor="text1"/>
          <w:lang w:val="ru-RU" w:eastAsia="ru-RU"/>
        </w:rPr>
        <w:t>проє</w:t>
      </w:r>
      <w:r w:rsidRPr="00B84101">
        <w:rPr>
          <w:b w:val="0"/>
          <w:color w:val="000000" w:themeColor="text1"/>
          <w:lang w:val="uk-UA" w:eastAsia="ru-RU"/>
        </w:rPr>
        <w:t>ктами</w:t>
      </w:r>
      <w:proofErr w:type="spellEnd"/>
      <w:r w:rsidRPr="00B84101">
        <w:rPr>
          <w:b w:val="0"/>
          <w:color w:val="000000" w:themeColor="text1"/>
          <w:lang w:val="uk-UA" w:eastAsia="ru-RU"/>
        </w:rPr>
        <w:t xml:space="preserve"> в публічній сфері</w:t>
      </w:r>
    </w:p>
    <w:p w:rsidR="00B84101" w:rsidRPr="00B84101" w:rsidRDefault="00B84101" w:rsidP="006F60D6">
      <w:pPr>
        <w:pStyle w:val="1"/>
        <w:tabs>
          <w:tab w:val="left" w:pos="3544"/>
        </w:tabs>
        <w:ind w:left="0" w:firstLine="680"/>
        <w:rPr>
          <w:b w:val="0"/>
          <w:color w:val="000000" w:themeColor="text1"/>
          <w:lang w:val="uk-UA"/>
        </w:rPr>
      </w:pPr>
      <w:r w:rsidRPr="00B84101">
        <w:rPr>
          <w:b w:val="0"/>
          <w:color w:val="000000" w:themeColor="text1"/>
          <w:lang w:val="uk-UA" w:eastAsia="ru-RU"/>
        </w:rPr>
        <w:t xml:space="preserve">Тема 3. </w:t>
      </w:r>
      <w:r w:rsidRPr="00B84101">
        <w:rPr>
          <w:b w:val="0"/>
          <w:color w:val="000000" w:themeColor="text1"/>
          <w:lang w:val="uk-UA"/>
        </w:rPr>
        <w:t xml:space="preserve">Основні поняття </w:t>
      </w:r>
      <w:proofErr w:type="spellStart"/>
      <w:r w:rsidRPr="00B84101">
        <w:rPr>
          <w:b w:val="0"/>
          <w:color w:val="000000" w:themeColor="text1"/>
          <w:lang w:val="ru-RU"/>
        </w:rPr>
        <w:t>проє</w:t>
      </w:r>
      <w:r w:rsidRPr="00B84101">
        <w:rPr>
          <w:b w:val="0"/>
          <w:color w:val="000000" w:themeColor="text1"/>
          <w:lang w:val="uk-UA"/>
        </w:rPr>
        <w:t>ктного</w:t>
      </w:r>
      <w:proofErr w:type="spellEnd"/>
      <w:r w:rsidRPr="00B84101">
        <w:rPr>
          <w:b w:val="0"/>
          <w:color w:val="000000" w:themeColor="text1"/>
          <w:lang w:val="uk-UA"/>
        </w:rPr>
        <w:t xml:space="preserve"> підходу та оцінювання ефективності </w:t>
      </w:r>
      <w:proofErr w:type="spellStart"/>
      <w:r w:rsidRPr="00B84101">
        <w:rPr>
          <w:b w:val="0"/>
          <w:color w:val="000000" w:themeColor="text1"/>
          <w:lang w:val="ru-RU"/>
        </w:rPr>
        <w:t>проє</w:t>
      </w:r>
      <w:r w:rsidRPr="00B84101">
        <w:rPr>
          <w:b w:val="0"/>
          <w:color w:val="000000" w:themeColor="text1"/>
          <w:lang w:val="uk-UA"/>
        </w:rPr>
        <w:t>ктів</w:t>
      </w:r>
      <w:proofErr w:type="spellEnd"/>
      <w:r w:rsidRPr="00B84101">
        <w:rPr>
          <w:b w:val="0"/>
          <w:color w:val="000000" w:themeColor="text1"/>
          <w:lang w:val="uk-UA"/>
        </w:rPr>
        <w:t xml:space="preserve"> в публічній сфері</w:t>
      </w:r>
    </w:p>
    <w:p w:rsidR="00B84101" w:rsidRPr="00B84101" w:rsidRDefault="00B84101" w:rsidP="006F60D6">
      <w:pPr>
        <w:shd w:val="clear" w:color="auto" w:fill="FFFFFF"/>
        <w:ind w:firstLine="680"/>
        <w:jc w:val="both"/>
        <w:rPr>
          <w:color w:val="000000" w:themeColor="text1"/>
          <w:sz w:val="28"/>
          <w:szCs w:val="28"/>
        </w:rPr>
      </w:pPr>
      <w:r w:rsidRPr="00B84101">
        <w:rPr>
          <w:color w:val="000000" w:themeColor="text1"/>
          <w:sz w:val="28"/>
          <w:szCs w:val="28"/>
        </w:rPr>
        <w:t xml:space="preserve">Тема 4. Адміністрування </w:t>
      </w:r>
      <w:proofErr w:type="spellStart"/>
      <w:r w:rsidRPr="00B84101">
        <w:rPr>
          <w:color w:val="000000" w:themeColor="text1"/>
          <w:sz w:val="28"/>
          <w:szCs w:val="28"/>
        </w:rPr>
        <w:t>проєктів</w:t>
      </w:r>
      <w:proofErr w:type="spellEnd"/>
      <w:r w:rsidRPr="00B84101">
        <w:rPr>
          <w:color w:val="000000" w:themeColor="text1"/>
          <w:sz w:val="28"/>
          <w:szCs w:val="28"/>
        </w:rPr>
        <w:t xml:space="preserve"> і програм у публічній сфері на національному, регіональному, місцевому рівнях</w:t>
      </w:r>
    </w:p>
    <w:p w:rsidR="00B84101" w:rsidRPr="006F60D6" w:rsidRDefault="00B84101" w:rsidP="006F60D6">
      <w:pPr>
        <w:pStyle w:val="1"/>
        <w:tabs>
          <w:tab w:val="left" w:pos="3544"/>
        </w:tabs>
        <w:ind w:left="0" w:firstLine="680"/>
        <w:rPr>
          <w:color w:val="000000" w:themeColor="text1"/>
          <w:lang w:val="uk-UA" w:eastAsia="ru-RU"/>
        </w:rPr>
      </w:pPr>
      <w:r w:rsidRPr="006F60D6">
        <w:rPr>
          <w:color w:val="000000" w:themeColor="text1"/>
          <w:lang w:val="uk-UA" w:eastAsia="ru-RU"/>
        </w:rPr>
        <w:t>Змістовий моду</w:t>
      </w:r>
      <w:r w:rsidRPr="006F60D6">
        <w:rPr>
          <w:color w:val="000000" w:themeColor="text1"/>
          <w:lang w:val="ru-RU" w:eastAsia="ru-RU"/>
        </w:rPr>
        <w:t xml:space="preserve">ль 2. </w:t>
      </w:r>
      <w:proofErr w:type="spellStart"/>
      <w:r w:rsidRPr="006F60D6">
        <w:rPr>
          <w:color w:val="000000" w:themeColor="text1"/>
          <w:lang w:val="ru-RU" w:eastAsia="ru-RU"/>
        </w:rPr>
        <w:t>Технології</w:t>
      </w:r>
      <w:proofErr w:type="spellEnd"/>
      <w:r w:rsidRPr="006F60D6">
        <w:rPr>
          <w:color w:val="000000" w:themeColor="text1"/>
          <w:lang w:val="ru-RU" w:eastAsia="ru-RU"/>
        </w:rPr>
        <w:t xml:space="preserve"> </w:t>
      </w:r>
      <w:proofErr w:type="spellStart"/>
      <w:r w:rsidRPr="006F60D6">
        <w:rPr>
          <w:color w:val="000000" w:themeColor="text1"/>
          <w:lang w:val="ru-RU" w:eastAsia="ru-RU"/>
        </w:rPr>
        <w:t>управління</w:t>
      </w:r>
      <w:proofErr w:type="spellEnd"/>
      <w:r w:rsidRPr="006F60D6">
        <w:rPr>
          <w:color w:val="000000" w:themeColor="text1"/>
          <w:lang w:val="ru-RU" w:eastAsia="ru-RU"/>
        </w:rPr>
        <w:t xml:space="preserve"> </w:t>
      </w:r>
      <w:proofErr w:type="spellStart"/>
      <w:r w:rsidRPr="006F60D6">
        <w:rPr>
          <w:color w:val="000000" w:themeColor="text1"/>
          <w:lang w:val="ru-RU" w:eastAsia="ru-RU"/>
        </w:rPr>
        <w:t>проє</w:t>
      </w:r>
      <w:r w:rsidRPr="006F60D6">
        <w:rPr>
          <w:color w:val="000000" w:themeColor="text1"/>
          <w:lang w:val="uk-UA" w:eastAsia="ru-RU"/>
        </w:rPr>
        <w:t>ктами</w:t>
      </w:r>
      <w:proofErr w:type="spellEnd"/>
      <w:r w:rsidRPr="006F60D6">
        <w:rPr>
          <w:color w:val="000000" w:themeColor="text1"/>
          <w:lang w:val="uk-UA" w:eastAsia="ru-RU"/>
        </w:rPr>
        <w:t xml:space="preserve"> в публічній сфері</w:t>
      </w:r>
    </w:p>
    <w:p w:rsidR="00B84101" w:rsidRPr="00B84101" w:rsidRDefault="00B84101" w:rsidP="006F60D6">
      <w:pPr>
        <w:pStyle w:val="1"/>
        <w:tabs>
          <w:tab w:val="left" w:pos="3544"/>
        </w:tabs>
        <w:ind w:left="0" w:firstLine="680"/>
        <w:rPr>
          <w:b w:val="0"/>
          <w:color w:val="000000" w:themeColor="text1"/>
          <w:lang w:val="uk-UA" w:eastAsia="ru-RU"/>
        </w:rPr>
      </w:pPr>
      <w:r w:rsidRPr="00B84101">
        <w:rPr>
          <w:b w:val="0"/>
          <w:color w:val="000000" w:themeColor="text1"/>
          <w:lang w:val="ru-RU" w:eastAsia="ru-RU"/>
        </w:rPr>
        <w:t xml:space="preserve">Тема 5. </w:t>
      </w:r>
      <w:proofErr w:type="spellStart"/>
      <w:r w:rsidRPr="00B84101">
        <w:rPr>
          <w:b w:val="0"/>
          <w:color w:val="000000" w:themeColor="text1"/>
          <w:lang w:val="ru-RU" w:eastAsia="ru-RU"/>
        </w:rPr>
        <w:t>Проє</w:t>
      </w:r>
      <w:r w:rsidRPr="00B84101">
        <w:rPr>
          <w:b w:val="0"/>
          <w:color w:val="000000" w:themeColor="text1"/>
          <w:lang w:val="uk-UA" w:eastAsia="ru-RU"/>
        </w:rPr>
        <w:t>ктний</w:t>
      </w:r>
      <w:proofErr w:type="spellEnd"/>
      <w:r w:rsidRPr="00B84101">
        <w:rPr>
          <w:b w:val="0"/>
          <w:color w:val="000000" w:themeColor="text1"/>
          <w:lang w:val="uk-UA" w:eastAsia="ru-RU"/>
        </w:rPr>
        <w:t xml:space="preserve"> аналіз та прийняття </w:t>
      </w:r>
      <w:proofErr w:type="gramStart"/>
      <w:r w:rsidRPr="00B84101">
        <w:rPr>
          <w:b w:val="0"/>
          <w:color w:val="000000" w:themeColor="text1"/>
          <w:lang w:val="uk-UA" w:eastAsia="ru-RU"/>
        </w:rPr>
        <w:t>р</w:t>
      </w:r>
      <w:proofErr w:type="gramEnd"/>
      <w:r w:rsidRPr="00B84101">
        <w:rPr>
          <w:b w:val="0"/>
          <w:color w:val="000000" w:themeColor="text1"/>
          <w:lang w:val="uk-UA" w:eastAsia="ru-RU"/>
        </w:rPr>
        <w:t>ішень</w:t>
      </w:r>
    </w:p>
    <w:p w:rsidR="00B84101" w:rsidRPr="00B84101" w:rsidRDefault="00B84101" w:rsidP="006F60D6">
      <w:pPr>
        <w:pStyle w:val="1"/>
        <w:tabs>
          <w:tab w:val="left" w:pos="3544"/>
        </w:tabs>
        <w:ind w:left="0" w:firstLine="680"/>
        <w:rPr>
          <w:b w:val="0"/>
          <w:color w:val="000000" w:themeColor="text1"/>
          <w:lang w:val="uk-UA"/>
        </w:rPr>
      </w:pPr>
      <w:r w:rsidRPr="00B84101">
        <w:rPr>
          <w:b w:val="0"/>
          <w:color w:val="000000" w:themeColor="text1"/>
          <w:lang w:val="uk-UA"/>
        </w:rPr>
        <w:t xml:space="preserve">Тема 6. Основні </w:t>
      </w:r>
      <w:proofErr w:type="spellStart"/>
      <w:r w:rsidRPr="00B84101">
        <w:rPr>
          <w:b w:val="0"/>
          <w:color w:val="000000" w:themeColor="text1"/>
          <w:lang w:val="uk-UA"/>
        </w:rPr>
        <w:t>фор</w:t>
      </w:r>
      <w:proofErr w:type="spellEnd"/>
      <w:r w:rsidRPr="00B84101">
        <w:rPr>
          <w:b w:val="0"/>
          <w:color w:val="000000" w:themeColor="text1"/>
          <w:lang w:val="ru-RU"/>
        </w:rPr>
        <w:t xml:space="preserve">ми </w:t>
      </w:r>
      <w:proofErr w:type="spellStart"/>
      <w:r w:rsidRPr="00B84101">
        <w:rPr>
          <w:b w:val="0"/>
          <w:color w:val="000000" w:themeColor="text1"/>
          <w:lang w:val="ru-RU"/>
        </w:rPr>
        <w:t>організаційної</w:t>
      </w:r>
      <w:proofErr w:type="spellEnd"/>
      <w:r w:rsidRPr="00B84101">
        <w:rPr>
          <w:b w:val="0"/>
          <w:color w:val="000000" w:themeColor="text1"/>
          <w:lang w:val="ru-RU"/>
        </w:rPr>
        <w:t xml:space="preserve"> </w:t>
      </w:r>
      <w:proofErr w:type="spellStart"/>
      <w:r w:rsidRPr="00B84101">
        <w:rPr>
          <w:b w:val="0"/>
          <w:color w:val="000000" w:themeColor="text1"/>
          <w:lang w:val="ru-RU"/>
        </w:rPr>
        <w:t>структури</w:t>
      </w:r>
      <w:proofErr w:type="spellEnd"/>
      <w:r w:rsidRPr="00B84101">
        <w:rPr>
          <w:b w:val="0"/>
          <w:color w:val="000000" w:themeColor="text1"/>
          <w:lang w:val="ru-RU"/>
        </w:rPr>
        <w:t xml:space="preserve"> </w:t>
      </w:r>
      <w:proofErr w:type="spellStart"/>
      <w:r w:rsidR="00971D42">
        <w:rPr>
          <w:b w:val="0"/>
          <w:color w:val="000000" w:themeColor="text1"/>
          <w:lang w:val="ru-RU"/>
        </w:rPr>
        <w:t>проє</w:t>
      </w:r>
      <w:r w:rsidRPr="00B84101">
        <w:rPr>
          <w:b w:val="0"/>
          <w:color w:val="000000" w:themeColor="text1"/>
          <w:lang w:val="ru-RU"/>
        </w:rPr>
        <w:t>ктів</w:t>
      </w:r>
      <w:proofErr w:type="spellEnd"/>
    </w:p>
    <w:p w:rsidR="00B84101" w:rsidRPr="00B84101" w:rsidRDefault="00B84101" w:rsidP="006F60D6">
      <w:pPr>
        <w:pStyle w:val="1"/>
        <w:tabs>
          <w:tab w:val="left" w:pos="3544"/>
        </w:tabs>
        <w:ind w:left="0" w:firstLine="680"/>
        <w:rPr>
          <w:b w:val="0"/>
          <w:color w:val="000000" w:themeColor="text1"/>
          <w:lang w:val="uk-UA"/>
        </w:rPr>
      </w:pPr>
      <w:r w:rsidRPr="00B84101">
        <w:rPr>
          <w:b w:val="0"/>
          <w:color w:val="000000" w:themeColor="text1"/>
          <w:lang w:val="uk-UA"/>
        </w:rPr>
        <w:t>Тем</w:t>
      </w:r>
      <w:r w:rsidRPr="00B84101">
        <w:rPr>
          <w:b w:val="0"/>
          <w:color w:val="000000" w:themeColor="text1"/>
          <w:lang w:val="ru-RU"/>
        </w:rPr>
        <w:t xml:space="preserve">а 7. </w:t>
      </w:r>
      <w:proofErr w:type="spellStart"/>
      <w:r w:rsidRPr="00B84101">
        <w:rPr>
          <w:b w:val="0"/>
          <w:color w:val="000000" w:themeColor="text1"/>
          <w:lang w:val="ru-RU"/>
        </w:rPr>
        <w:t>Інструменти</w:t>
      </w:r>
      <w:proofErr w:type="spellEnd"/>
      <w:r w:rsidRPr="00B84101">
        <w:rPr>
          <w:b w:val="0"/>
          <w:color w:val="000000" w:themeColor="text1"/>
          <w:lang w:val="ru-RU"/>
        </w:rPr>
        <w:t xml:space="preserve"> </w:t>
      </w:r>
      <w:proofErr w:type="spellStart"/>
      <w:r w:rsidRPr="00B84101">
        <w:rPr>
          <w:b w:val="0"/>
          <w:color w:val="000000" w:themeColor="text1"/>
          <w:lang w:val="ru-RU"/>
        </w:rPr>
        <w:t>управління</w:t>
      </w:r>
      <w:proofErr w:type="spellEnd"/>
      <w:r w:rsidRPr="00B84101">
        <w:rPr>
          <w:b w:val="0"/>
          <w:color w:val="000000" w:themeColor="text1"/>
          <w:lang w:val="ru-RU"/>
        </w:rPr>
        <w:t xml:space="preserve"> </w:t>
      </w:r>
      <w:proofErr w:type="spellStart"/>
      <w:r w:rsidR="00971D42">
        <w:rPr>
          <w:b w:val="0"/>
          <w:color w:val="000000" w:themeColor="text1"/>
          <w:lang w:val="ru-RU"/>
        </w:rPr>
        <w:t>проє</w:t>
      </w:r>
      <w:r w:rsidRPr="00B84101">
        <w:rPr>
          <w:b w:val="0"/>
          <w:color w:val="000000" w:themeColor="text1"/>
          <w:lang w:val="ru-RU"/>
        </w:rPr>
        <w:t>ктом</w:t>
      </w:r>
      <w:proofErr w:type="spellEnd"/>
    </w:p>
    <w:p w:rsidR="00B84101" w:rsidRPr="00B84101" w:rsidRDefault="00B84101" w:rsidP="006F60D6">
      <w:pPr>
        <w:pStyle w:val="1"/>
        <w:tabs>
          <w:tab w:val="left" w:pos="3544"/>
        </w:tabs>
        <w:ind w:left="0" w:firstLine="680"/>
        <w:rPr>
          <w:b w:val="0"/>
          <w:color w:val="000000" w:themeColor="text1"/>
          <w:lang w:val="uk-UA"/>
        </w:rPr>
      </w:pPr>
      <w:r w:rsidRPr="00B84101">
        <w:rPr>
          <w:b w:val="0"/>
          <w:color w:val="000000" w:themeColor="text1"/>
          <w:lang w:val="uk-UA" w:eastAsia="ru-RU"/>
        </w:rPr>
        <w:t xml:space="preserve">Тема 8. </w:t>
      </w:r>
      <w:proofErr w:type="spellStart"/>
      <w:r w:rsidRPr="006F60D6">
        <w:rPr>
          <w:b w:val="0"/>
          <w:color w:val="000000" w:themeColor="text1"/>
          <w:lang w:val="ru-RU" w:eastAsia="ru-RU"/>
        </w:rPr>
        <w:t>Управління</w:t>
      </w:r>
      <w:proofErr w:type="spellEnd"/>
      <w:r w:rsidRPr="006F60D6">
        <w:rPr>
          <w:b w:val="0"/>
          <w:color w:val="000000" w:themeColor="text1"/>
          <w:lang w:val="ru-RU" w:eastAsia="ru-RU"/>
        </w:rPr>
        <w:t xml:space="preserve"> </w:t>
      </w:r>
      <w:proofErr w:type="spellStart"/>
      <w:r w:rsidRPr="006F60D6">
        <w:rPr>
          <w:b w:val="0"/>
          <w:color w:val="000000" w:themeColor="text1"/>
          <w:lang w:val="ru-RU" w:eastAsia="ru-RU"/>
        </w:rPr>
        <w:t>ризиками</w:t>
      </w:r>
      <w:proofErr w:type="spellEnd"/>
      <w:r w:rsidRPr="006F60D6">
        <w:rPr>
          <w:b w:val="0"/>
          <w:color w:val="000000" w:themeColor="text1"/>
          <w:lang w:val="ru-RU" w:eastAsia="ru-RU"/>
        </w:rPr>
        <w:t xml:space="preserve"> </w:t>
      </w:r>
      <w:proofErr w:type="spellStart"/>
      <w:r w:rsidRPr="006F60D6">
        <w:rPr>
          <w:b w:val="0"/>
          <w:color w:val="000000" w:themeColor="text1"/>
          <w:lang w:val="ru-RU" w:eastAsia="ru-RU"/>
        </w:rPr>
        <w:t>проє</w:t>
      </w:r>
      <w:r w:rsidRPr="00B84101">
        <w:rPr>
          <w:b w:val="0"/>
          <w:color w:val="000000" w:themeColor="text1"/>
          <w:lang w:val="uk-UA" w:eastAsia="ru-RU"/>
        </w:rPr>
        <w:t>кті</w:t>
      </w:r>
      <w:proofErr w:type="gramStart"/>
      <w:r w:rsidRPr="00B84101">
        <w:rPr>
          <w:b w:val="0"/>
          <w:color w:val="000000" w:themeColor="text1"/>
          <w:lang w:val="uk-UA" w:eastAsia="ru-RU"/>
        </w:rPr>
        <w:t>в</w:t>
      </w:r>
      <w:proofErr w:type="spellEnd"/>
      <w:proofErr w:type="gramEnd"/>
    </w:p>
    <w:p w:rsidR="006F60D6" w:rsidRDefault="006F60D6" w:rsidP="00A54BBA">
      <w:pPr>
        <w:pStyle w:val="1"/>
        <w:tabs>
          <w:tab w:val="left" w:pos="3544"/>
        </w:tabs>
        <w:ind w:left="0"/>
        <w:jc w:val="center"/>
        <w:rPr>
          <w:b w:val="0"/>
          <w:lang w:val="uk-UA"/>
        </w:rPr>
      </w:pPr>
    </w:p>
    <w:p w:rsidR="00A54BBA" w:rsidRPr="006F60D6" w:rsidRDefault="00467576" w:rsidP="00A54BBA">
      <w:pPr>
        <w:pStyle w:val="1"/>
        <w:tabs>
          <w:tab w:val="left" w:pos="3544"/>
        </w:tabs>
        <w:ind w:left="0"/>
        <w:jc w:val="center"/>
        <w:rPr>
          <w:b w:val="0"/>
          <w:lang w:val="uk-UA"/>
        </w:rPr>
      </w:pPr>
      <w:r w:rsidRPr="006F60D6">
        <w:rPr>
          <w:b w:val="0"/>
          <w:lang w:val="uk-UA"/>
        </w:rPr>
        <w:t>2.ЗМІСТ НАВЧАЛЬНОЇ</w:t>
      </w:r>
      <w:r w:rsidRPr="006F60D6">
        <w:rPr>
          <w:b w:val="0"/>
          <w:spacing w:val="-3"/>
          <w:lang w:val="uk-UA"/>
        </w:rPr>
        <w:t xml:space="preserve"> </w:t>
      </w:r>
      <w:r w:rsidR="00A54BBA" w:rsidRPr="006F60D6">
        <w:rPr>
          <w:b w:val="0"/>
          <w:lang w:val="uk-UA"/>
        </w:rPr>
        <w:t>ДИСЦИПЛІ</w:t>
      </w:r>
    </w:p>
    <w:p w:rsidR="00467576" w:rsidRPr="006F60D6" w:rsidRDefault="00A54BBA" w:rsidP="00A54BBA">
      <w:pPr>
        <w:pStyle w:val="1"/>
        <w:tabs>
          <w:tab w:val="left" w:pos="3544"/>
        </w:tabs>
        <w:ind w:left="0"/>
        <w:jc w:val="center"/>
        <w:rPr>
          <w:b w:val="0"/>
          <w:lang w:val="uk-UA"/>
        </w:rPr>
      </w:pPr>
      <w:r w:rsidRPr="006F60D6">
        <w:rPr>
          <w:b w:val="0"/>
          <w:lang w:val="uk-UA"/>
        </w:rPr>
        <w:t>2.1.</w:t>
      </w:r>
      <w:r w:rsidR="00467576" w:rsidRPr="006F60D6">
        <w:rPr>
          <w:b w:val="0"/>
          <w:lang w:val="uk-UA"/>
        </w:rPr>
        <w:t>Структура навчальної</w:t>
      </w:r>
      <w:r w:rsidR="00467576" w:rsidRPr="006F60D6">
        <w:rPr>
          <w:b w:val="0"/>
          <w:spacing w:val="2"/>
          <w:lang w:val="uk-UA"/>
        </w:rPr>
        <w:t xml:space="preserve"> </w:t>
      </w:r>
      <w:r w:rsidR="00467576" w:rsidRPr="006F60D6">
        <w:rPr>
          <w:b w:val="0"/>
          <w:lang w:val="uk-UA"/>
        </w:rPr>
        <w:t>дисципліни</w:t>
      </w:r>
    </w:p>
    <w:tbl>
      <w:tblPr>
        <w:tblW w:w="10153" w:type="dxa"/>
        <w:jc w:val="center"/>
        <w:tblInd w:w="-180" w:type="dxa"/>
        <w:tblLayout w:type="fixed"/>
        <w:tblLook w:val="0000" w:firstRow="0" w:lastRow="0" w:firstColumn="0" w:lastColumn="0" w:noHBand="0" w:noVBand="0"/>
      </w:tblPr>
      <w:tblGrid>
        <w:gridCol w:w="4077"/>
        <w:gridCol w:w="1170"/>
        <w:gridCol w:w="972"/>
        <w:gridCol w:w="972"/>
        <w:gridCol w:w="972"/>
        <w:gridCol w:w="1990"/>
      </w:tblGrid>
      <w:tr w:rsidR="006F60D6" w:rsidRPr="00AF2C33" w:rsidTr="00AA36DD">
        <w:trPr>
          <w:trHeight w:val="140"/>
          <w:jc w:val="center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 w:rsidRPr="00AF2C33">
              <w:rPr>
                <w:bCs/>
                <w:iCs/>
                <w:color w:val="000000"/>
              </w:rPr>
              <w:t>Назва змістових модулів, тем</w:t>
            </w:r>
          </w:p>
        </w:tc>
        <w:tc>
          <w:tcPr>
            <w:tcW w:w="6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 w:rsidRPr="00AF2C33">
              <w:rPr>
                <w:bCs/>
                <w:iCs/>
                <w:color w:val="000000"/>
              </w:rPr>
              <w:t>Кількість годин</w:t>
            </w:r>
          </w:p>
        </w:tc>
      </w:tr>
      <w:tr w:rsidR="006F60D6" w:rsidRPr="00AF2C33" w:rsidTr="00AA36DD">
        <w:trPr>
          <w:trHeight w:val="144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6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 w:rsidRPr="00AF2C33">
              <w:rPr>
                <w:bCs/>
                <w:i/>
                <w:iCs/>
                <w:color w:val="000000"/>
              </w:rPr>
              <w:t xml:space="preserve">заочна </w:t>
            </w:r>
            <w:r w:rsidRPr="00AF2C33">
              <w:rPr>
                <w:bCs/>
                <w:iCs/>
                <w:color w:val="000000"/>
              </w:rPr>
              <w:t>форма навчання</w:t>
            </w:r>
          </w:p>
        </w:tc>
      </w:tr>
      <w:tr w:rsidR="006F60D6" w:rsidRPr="00AF2C33" w:rsidTr="00AA36DD">
        <w:trPr>
          <w:trHeight w:val="88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rPr>
                <w:bCs/>
                <w:iCs/>
                <w:caps/>
                <w:color w:val="000000"/>
              </w:rPr>
            </w:pPr>
            <w:r w:rsidRPr="00AF2C33">
              <w:rPr>
                <w:bCs/>
                <w:iCs/>
                <w:color w:val="000000"/>
              </w:rPr>
              <w:t>Усього</w:t>
            </w:r>
          </w:p>
        </w:tc>
        <w:tc>
          <w:tcPr>
            <w:tcW w:w="4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 w:rsidRPr="00AF2C33">
              <w:rPr>
                <w:bCs/>
                <w:iCs/>
                <w:color w:val="000000"/>
              </w:rPr>
              <w:t>в тому числі</w:t>
            </w:r>
          </w:p>
        </w:tc>
      </w:tr>
      <w:tr w:rsidR="006F60D6" w:rsidRPr="00AF2C33" w:rsidTr="009D6962">
        <w:trPr>
          <w:trHeight w:val="483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 w:rsidRPr="00AF2C33">
              <w:rPr>
                <w:bCs/>
                <w:iCs/>
                <w:color w:val="000000"/>
              </w:rPr>
              <w:t>Лекції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proofErr w:type="spellStart"/>
            <w:r w:rsidRPr="00AF2C33">
              <w:rPr>
                <w:bCs/>
                <w:iCs/>
                <w:color w:val="000000"/>
              </w:rPr>
              <w:t>Семі-нарські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 w:rsidRPr="00AF2C33">
              <w:rPr>
                <w:bCs/>
                <w:iCs/>
                <w:color w:val="000000"/>
              </w:rPr>
              <w:t>Практичні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 w:rsidRPr="00AF2C33">
              <w:rPr>
                <w:bCs/>
                <w:iCs/>
                <w:color w:val="000000"/>
              </w:rPr>
              <w:t>СРС</w:t>
            </w:r>
          </w:p>
          <w:p w:rsidR="006F60D6" w:rsidRPr="00AF2C33" w:rsidRDefault="006F60D6" w:rsidP="00AA36DD">
            <w:pPr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</w:tr>
      <w:tr w:rsidR="006F60D6" w:rsidRPr="00AF2C33" w:rsidTr="00D14542">
        <w:trPr>
          <w:trHeight w:val="200"/>
          <w:jc w:val="center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/>
                <w:bCs/>
                <w:iCs/>
                <w:cap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/>
                <w:bCs/>
                <w:iCs/>
                <w:cap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/>
                <w:bCs/>
                <w:iCs/>
                <w:caps/>
                <w:color w:val="000000"/>
              </w:rPr>
            </w:pPr>
            <w:r w:rsidRPr="00AF2C33">
              <w:rPr>
                <w:b/>
                <w:bCs/>
                <w:iCs/>
                <w:color w:val="000000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/>
                <w:bCs/>
                <w:iCs/>
                <w:caps/>
                <w:color w:val="000000"/>
              </w:rPr>
            </w:pPr>
            <w:r w:rsidRPr="00AF2C33">
              <w:rPr>
                <w:b/>
                <w:bCs/>
                <w:iCs/>
                <w:color w:val="000000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/>
                <w:bCs/>
                <w:iCs/>
                <w:caps/>
                <w:color w:val="000000"/>
              </w:rPr>
            </w:pPr>
            <w:r>
              <w:rPr>
                <w:b/>
                <w:bCs/>
                <w:iCs/>
                <w:caps/>
                <w:color w:val="000000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/>
                <w:bCs/>
                <w:iCs/>
                <w:cap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80</w:t>
            </w:r>
          </w:p>
        </w:tc>
      </w:tr>
      <w:tr w:rsidR="006F60D6" w:rsidRPr="00AF2C33" w:rsidTr="00AA36DD">
        <w:trPr>
          <w:jc w:val="center"/>
        </w:trPr>
        <w:tc>
          <w:tcPr>
            <w:tcW w:w="10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0D6" w:rsidRPr="00AF2C33" w:rsidRDefault="006F60D6" w:rsidP="00AA36DD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AF2C33">
              <w:rPr>
                <w:color w:val="000000"/>
              </w:rPr>
              <w:t xml:space="preserve">Змістовий модуль 1. </w:t>
            </w:r>
            <w:r w:rsidR="00971D42">
              <w:rPr>
                <w:color w:val="000000" w:themeColor="text1"/>
              </w:rPr>
              <w:t xml:space="preserve">Теоретичні основи </w:t>
            </w:r>
            <w:proofErr w:type="spellStart"/>
            <w:r w:rsidR="00971D42">
              <w:rPr>
                <w:color w:val="000000" w:themeColor="text1"/>
              </w:rPr>
              <w:t>проє</w:t>
            </w:r>
            <w:r w:rsidRPr="00AF2C33">
              <w:rPr>
                <w:color w:val="000000" w:themeColor="text1"/>
              </w:rPr>
              <w:t>ктного</w:t>
            </w:r>
            <w:proofErr w:type="spellEnd"/>
            <w:r w:rsidRPr="00AF2C33">
              <w:rPr>
                <w:color w:val="000000" w:themeColor="text1"/>
              </w:rPr>
              <w:t xml:space="preserve"> менеджменту в публічній сфері</w:t>
            </w:r>
          </w:p>
        </w:tc>
      </w:tr>
      <w:tr w:rsidR="006F60D6" w:rsidRPr="00AF2C33" w:rsidTr="008C35CF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0D6" w:rsidRPr="00AF2C33" w:rsidRDefault="006F60D6" w:rsidP="00AA36DD">
            <w:pPr>
              <w:jc w:val="both"/>
              <w:rPr>
                <w:color w:val="000000" w:themeColor="text1"/>
              </w:rPr>
            </w:pPr>
            <w:r w:rsidRPr="00AF2C33">
              <w:t>Тема 1.</w:t>
            </w:r>
            <w:r w:rsidR="00971D42">
              <w:rPr>
                <w:color w:val="000000" w:themeColor="text1"/>
              </w:rPr>
              <w:t xml:space="preserve"> </w:t>
            </w:r>
            <w:proofErr w:type="spellStart"/>
            <w:r w:rsidR="00971D42">
              <w:rPr>
                <w:color w:val="000000" w:themeColor="text1"/>
              </w:rPr>
              <w:t>Проє</w:t>
            </w:r>
            <w:r w:rsidRPr="00AF2C33">
              <w:rPr>
                <w:color w:val="000000" w:themeColor="text1"/>
              </w:rPr>
              <w:t>ктний</w:t>
            </w:r>
            <w:proofErr w:type="spellEnd"/>
            <w:r w:rsidRPr="00AF2C33">
              <w:rPr>
                <w:color w:val="000000" w:themeColor="text1"/>
              </w:rPr>
              <w:t xml:space="preserve"> підхід, його місце і роль в публічному управлінні та реалізації стратегій розвитку територій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  <w:r w:rsidRPr="00AF2C33">
              <w:rPr>
                <w:bCs/>
                <w:color w:val="00000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/>
                <w:bCs/>
                <w:i/>
                <w:iCs/>
                <w:cap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</w:tr>
      <w:tr w:rsidR="006F60D6" w:rsidRPr="00AF2C33" w:rsidTr="008A4EA2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0D6" w:rsidRPr="00AF2C33" w:rsidRDefault="006F60D6" w:rsidP="00AA36DD">
            <w:pPr>
              <w:jc w:val="both"/>
              <w:rPr>
                <w:color w:val="000000" w:themeColor="text1"/>
              </w:rPr>
            </w:pPr>
            <w:r w:rsidRPr="00AF2C33">
              <w:rPr>
                <w:color w:val="000000" w:themeColor="text1"/>
              </w:rPr>
              <w:t>Тем</w:t>
            </w:r>
            <w:r w:rsidR="00971D42">
              <w:rPr>
                <w:color w:val="000000" w:themeColor="text1"/>
              </w:rPr>
              <w:t xml:space="preserve">а 2. Методологія управління </w:t>
            </w:r>
            <w:proofErr w:type="spellStart"/>
            <w:r w:rsidR="00971D42">
              <w:rPr>
                <w:color w:val="000000" w:themeColor="text1"/>
              </w:rPr>
              <w:t>проє</w:t>
            </w:r>
            <w:r w:rsidRPr="00AF2C33">
              <w:rPr>
                <w:color w:val="000000" w:themeColor="text1"/>
              </w:rPr>
              <w:t>ктами</w:t>
            </w:r>
            <w:proofErr w:type="spellEnd"/>
            <w:r w:rsidRPr="00AF2C33">
              <w:rPr>
                <w:color w:val="000000" w:themeColor="text1"/>
              </w:rPr>
              <w:t xml:space="preserve"> в публічній сфері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</w:tr>
      <w:tr w:rsidR="006F60D6" w:rsidRPr="00AF2C33" w:rsidTr="00762086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0D6" w:rsidRPr="00AF2C33" w:rsidRDefault="006F60D6" w:rsidP="00AA36D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F2C33">
              <w:rPr>
                <w:color w:val="000000" w:themeColor="text1"/>
              </w:rPr>
              <w:t xml:space="preserve">Тема 3. </w:t>
            </w:r>
            <w:r w:rsidR="00971D42">
              <w:rPr>
                <w:color w:val="000000" w:themeColor="text1"/>
              </w:rPr>
              <w:t xml:space="preserve">Основні поняття </w:t>
            </w:r>
            <w:proofErr w:type="spellStart"/>
            <w:r w:rsidR="00971D42">
              <w:rPr>
                <w:color w:val="000000" w:themeColor="text1"/>
              </w:rPr>
              <w:t>проє</w:t>
            </w:r>
            <w:r w:rsidRPr="00AF2C33">
              <w:rPr>
                <w:color w:val="000000" w:themeColor="text1"/>
              </w:rPr>
              <w:t>ктного</w:t>
            </w:r>
            <w:proofErr w:type="spellEnd"/>
            <w:r w:rsidRPr="00AF2C33">
              <w:rPr>
                <w:color w:val="000000" w:themeColor="text1"/>
              </w:rPr>
              <w:t xml:space="preserve"> підходу та оцінювання ефективності </w:t>
            </w:r>
            <w:proofErr w:type="spellStart"/>
            <w:r w:rsidR="00971D42">
              <w:rPr>
                <w:color w:val="000000" w:themeColor="text1"/>
              </w:rPr>
              <w:t>проє</w:t>
            </w:r>
            <w:r w:rsidRPr="00AF2C33">
              <w:rPr>
                <w:color w:val="000000" w:themeColor="text1"/>
              </w:rPr>
              <w:t>ктів</w:t>
            </w:r>
            <w:proofErr w:type="spellEnd"/>
            <w:r>
              <w:rPr>
                <w:color w:val="000000" w:themeColor="text1"/>
              </w:rPr>
              <w:t xml:space="preserve"> в публічній сфері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aps/>
                <w:color w:val="000000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</w:tr>
      <w:tr w:rsidR="006F60D6" w:rsidRPr="00AF2C33" w:rsidTr="00C4360B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0D6" w:rsidRPr="00AF2C33" w:rsidRDefault="00971D42" w:rsidP="00AA36DD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4. Адміністрування </w:t>
            </w:r>
            <w:proofErr w:type="spellStart"/>
            <w:r>
              <w:rPr>
                <w:color w:val="000000" w:themeColor="text1"/>
              </w:rPr>
              <w:t>проє</w:t>
            </w:r>
            <w:r w:rsidR="006F60D6" w:rsidRPr="00AF2C33">
              <w:rPr>
                <w:color w:val="000000" w:themeColor="text1"/>
              </w:rPr>
              <w:t>ктів</w:t>
            </w:r>
            <w:proofErr w:type="spellEnd"/>
            <w:r w:rsidR="006F60D6" w:rsidRPr="00AF2C33">
              <w:rPr>
                <w:color w:val="000000" w:themeColor="text1"/>
              </w:rPr>
              <w:t xml:space="preserve"> і програм у публічній сфері </w:t>
            </w:r>
          </w:p>
          <w:p w:rsidR="006F60D6" w:rsidRPr="00AF2C33" w:rsidRDefault="006F60D6" w:rsidP="00AA36D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F2C33">
              <w:rPr>
                <w:color w:val="000000" w:themeColor="text1"/>
              </w:rPr>
              <w:t>на національному, регіональному, місцевому рівнях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  <w:r w:rsidRPr="00AF2C33">
              <w:rPr>
                <w:bCs/>
                <w:caps/>
                <w:color w:val="00000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</w:tr>
      <w:tr w:rsidR="006F60D6" w:rsidRPr="00AF2C33" w:rsidTr="005E0A22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0D6" w:rsidRPr="00AF2C33" w:rsidRDefault="006F60D6" w:rsidP="00AA36DD">
            <w:pPr>
              <w:jc w:val="both"/>
            </w:pPr>
            <w:r w:rsidRPr="00AF2C33">
              <w:t>Разом за змістовий модуль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  <w:r w:rsidRPr="00AF2C33">
              <w:rPr>
                <w:bCs/>
                <w:color w:val="000000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aps/>
                <w:color w:val="000000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aps/>
                <w:color w:val="000000"/>
              </w:rPr>
              <w:t>40</w:t>
            </w:r>
          </w:p>
        </w:tc>
      </w:tr>
      <w:tr w:rsidR="006F60D6" w:rsidRPr="00AF2C33" w:rsidTr="00AA36DD">
        <w:trPr>
          <w:jc w:val="center"/>
        </w:trPr>
        <w:tc>
          <w:tcPr>
            <w:tcW w:w="10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0D6" w:rsidRPr="00AF2C33" w:rsidRDefault="006F60D6" w:rsidP="00AA36D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F2C33">
              <w:rPr>
                <w:color w:val="000000" w:themeColor="text1"/>
              </w:rPr>
              <w:t>Змістовий моду</w:t>
            </w:r>
            <w:r w:rsidR="00971D42">
              <w:rPr>
                <w:color w:val="000000" w:themeColor="text1"/>
              </w:rPr>
              <w:t xml:space="preserve">ль 2. Технології управління </w:t>
            </w:r>
            <w:proofErr w:type="spellStart"/>
            <w:r w:rsidR="00971D42">
              <w:rPr>
                <w:color w:val="000000" w:themeColor="text1"/>
              </w:rPr>
              <w:t>проє</w:t>
            </w:r>
            <w:r w:rsidRPr="00AF2C33">
              <w:rPr>
                <w:color w:val="000000" w:themeColor="text1"/>
              </w:rPr>
              <w:t>ктами</w:t>
            </w:r>
            <w:proofErr w:type="spellEnd"/>
            <w:r w:rsidRPr="00AF2C33">
              <w:rPr>
                <w:color w:val="000000" w:themeColor="text1"/>
              </w:rPr>
              <w:t xml:space="preserve"> в публічній сфері </w:t>
            </w:r>
          </w:p>
        </w:tc>
      </w:tr>
      <w:tr w:rsidR="006F60D6" w:rsidRPr="00AF2C33" w:rsidTr="00C637F4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0D6" w:rsidRPr="00AF2C33" w:rsidRDefault="00971D42" w:rsidP="00AA36DD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5. </w:t>
            </w:r>
            <w:proofErr w:type="spellStart"/>
            <w:r>
              <w:rPr>
                <w:color w:val="000000" w:themeColor="text1"/>
              </w:rPr>
              <w:t>Проє</w:t>
            </w:r>
            <w:r w:rsidR="006F60D6" w:rsidRPr="00AF2C33">
              <w:rPr>
                <w:color w:val="000000" w:themeColor="text1"/>
              </w:rPr>
              <w:t>ктний</w:t>
            </w:r>
            <w:proofErr w:type="spellEnd"/>
            <w:r w:rsidR="006F60D6" w:rsidRPr="00AF2C33">
              <w:rPr>
                <w:color w:val="000000" w:themeColor="text1"/>
              </w:rPr>
              <w:t xml:space="preserve"> аналіз та прийняття рішень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  <w:r w:rsidRPr="00AF2C33">
              <w:rPr>
                <w:bCs/>
                <w:caps/>
                <w:color w:val="00000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/>
                <w:bCs/>
                <w:i/>
                <w:iCs/>
                <w:cap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</w:tr>
      <w:tr w:rsidR="006F60D6" w:rsidRPr="00AF2C33" w:rsidTr="00BF3A19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0D6" w:rsidRPr="00AF2C33" w:rsidRDefault="006F60D6" w:rsidP="00AA36DD">
            <w:pPr>
              <w:jc w:val="both"/>
            </w:pPr>
            <w:r w:rsidRPr="00AF2C33">
              <w:rPr>
                <w:color w:val="000000" w:themeColor="text1"/>
              </w:rPr>
              <w:t>Тема 6. Основні фор</w:t>
            </w:r>
            <w:r w:rsidR="00971D42">
              <w:rPr>
                <w:color w:val="000000" w:themeColor="text1"/>
              </w:rPr>
              <w:t xml:space="preserve">ми організаційної структури </w:t>
            </w:r>
            <w:proofErr w:type="spellStart"/>
            <w:r w:rsidR="00971D42">
              <w:rPr>
                <w:color w:val="000000" w:themeColor="text1"/>
              </w:rPr>
              <w:t>проє</w:t>
            </w:r>
            <w:r w:rsidRPr="00AF2C33">
              <w:rPr>
                <w:color w:val="000000" w:themeColor="text1"/>
              </w:rPr>
              <w:t>ктів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/>
                <w:bCs/>
                <w:i/>
                <w:iCs/>
                <w:cap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</w:tr>
      <w:tr w:rsidR="006F60D6" w:rsidRPr="00AF2C33" w:rsidTr="00627474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0D6" w:rsidRPr="00AF2C33" w:rsidRDefault="006F60D6" w:rsidP="00AA36DD">
            <w:pPr>
              <w:jc w:val="both"/>
              <w:rPr>
                <w:color w:val="000000" w:themeColor="text1"/>
              </w:rPr>
            </w:pPr>
            <w:r w:rsidRPr="00AF2C33">
              <w:rPr>
                <w:color w:val="000000" w:themeColor="text1"/>
              </w:rPr>
              <w:t>Тем</w:t>
            </w:r>
            <w:r w:rsidR="00971D42">
              <w:rPr>
                <w:color w:val="000000" w:themeColor="text1"/>
              </w:rPr>
              <w:t xml:space="preserve">а 7. Інструменти управління </w:t>
            </w:r>
            <w:proofErr w:type="spellStart"/>
            <w:r w:rsidR="00971D42">
              <w:rPr>
                <w:color w:val="000000" w:themeColor="text1"/>
              </w:rPr>
              <w:t>проє</w:t>
            </w:r>
            <w:r w:rsidRPr="00AF2C33">
              <w:rPr>
                <w:color w:val="000000" w:themeColor="text1"/>
              </w:rPr>
              <w:t>ктом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aps/>
                <w:color w:val="000000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/>
                <w:bCs/>
                <w:i/>
                <w:iCs/>
                <w:cap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</w:tr>
      <w:tr w:rsidR="006F60D6" w:rsidRPr="00AF2C33" w:rsidTr="00700B48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0D6" w:rsidRPr="00AF2C33" w:rsidRDefault="006F60D6" w:rsidP="00AA36D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F2C33">
              <w:rPr>
                <w:color w:val="000000" w:themeColor="text1"/>
              </w:rPr>
              <w:t xml:space="preserve">Тема 8. </w:t>
            </w:r>
            <w:r w:rsidR="00971D42">
              <w:rPr>
                <w:color w:val="000000" w:themeColor="text1"/>
              </w:rPr>
              <w:t xml:space="preserve">Управління ризиками </w:t>
            </w:r>
            <w:proofErr w:type="spellStart"/>
            <w:r w:rsidR="00971D42">
              <w:rPr>
                <w:color w:val="000000" w:themeColor="text1"/>
              </w:rPr>
              <w:t>проє</w:t>
            </w:r>
            <w:r w:rsidRPr="00AF2C33">
              <w:rPr>
                <w:color w:val="000000" w:themeColor="text1"/>
              </w:rPr>
              <w:t>ктів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/>
                <w:bCs/>
                <w:i/>
                <w:iCs/>
                <w:cap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</w:tr>
      <w:tr w:rsidR="006F60D6" w:rsidRPr="00AF2C33" w:rsidTr="0062343F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0D6" w:rsidRPr="00AF2C33" w:rsidRDefault="006F60D6" w:rsidP="00AA36DD">
            <w:pPr>
              <w:jc w:val="both"/>
            </w:pPr>
            <w:r w:rsidRPr="00AF2C33">
              <w:t>Разом за змістовий модуль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  <w:r w:rsidRPr="00AF2C33">
              <w:rPr>
                <w:bCs/>
                <w:color w:val="000000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  <w:lang w:val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  <w:r>
              <w:rPr>
                <w:bCs/>
                <w:iCs/>
                <w:caps/>
                <w:color w:val="000000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/>
                <w:bCs/>
                <w:i/>
                <w:iCs/>
                <w:caps/>
                <w:color w:val="000000"/>
              </w:rPr>
            </w:pPr>
            <w:r>
              <w:rPr>
                <w:bCs/>
                <w:iCs/>
                <w:color w:val="000000"/>
              </w:rPr>
              <w:t>40</w:t>
            </w:r>
          </w:p>
        </w:tc>
      </w:tr>
      <w:tr w:rsidR="006F60D6" w:rsidRPr="00AF2C33" w:rsidTr="0048623E">
        <w:trPr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0D6" w:rsidRPr="00AF2C33" w:rsidRDefault="006F60D6" w:rsidP="00AA36DD">
            <w:pPr>
              <w:jc w:val="both"/>
              <w:rPr>
                <w:caps/>
              </w:rPr>
            </w:pPr>
            <w:r>
              <w:t>Форма контролю - залік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0D6" w:rsidRPr="00AF2C33" w:rsidRDefault="006F60D6" w:rsidP="00AA36DD">
            <w:pPr>
              <w:snapToGrid w:val="0"/>
              <w:contextualSpacing/>
              <w:jc w:val="center"/>
              <w:rPr>
                <w:bCs/>
                <w:iCs/>
                <w:caps/>
                <w:color w:val="000000"/>
              </w:rPr>
            </w:pPr>
          </w:p>
        </w:tc>
      </w:tr>
    </w:tbl>
    <w:p w:rsidR="00467576" w:rsidRPr="00B84101" w:rsidRDefault="00467576" w:rsidP="00467576">
      <w:pPr>
        <w:jc w:val="both"/>
        <w:rPr>
          <w:sz w:val="28"/>
          <w:szCs w:val="28"/>
        </w:rPr>
      </w:pPr>
    </w:p>
    <w:p w:rsidR="00445728" w:rsidRPr="00B84101" w:rsidRDefault="00445728" w:rsidP="00B83D5F">
      <w:pPr>
        <w:jc w:val="both"/>
        <w:rPr>
          <w:sz w:val="28"/>
          <w:szCs w:val="28"/>
        </w:rPr>
      </w:pPr>
    </w:p>
    <w:p w:rsidR="006F60D6" w:rsidRDefault="006F60D6" w:rsidP="00A54BBA">
      <w:pPr>
        <w:tabs>
          <w:tab w:val="left" w:pos="1717"/>
          <w:tab w:val="left" w:pos="1718"/>
        </w:tabs>
        <w:spacing w:before="144"/>
        <w:ind w:left="868"/>
        <w:jc w:val="center"/>
        <w:rPr>
          <w:sz w:val="28"/>
          <w:szCs w:val="28"/>
        </w:rPr>
      </w:pPr>
    </w:p>
    <w:p w:rsidR="00445728" w:rsidRPr="00B84101" w:rsidRDefault="00A54BBA" w:rsidP="00A54BBA">
      <w:pPr>
        <w:tabs>
          <w:tab w:val="left" w:pos="1717"/>
          <w:tab w:val="left" w:pos="1718"/>
        </w:tabs>
        <w:spacing w:before="144"/>
        <w:ind w:left="868"/>
        <w:jc w:val="center"/>
        <w:rPr>
          <w:sz w:val="28"/>
          <w:szCs w:val="28"/>
        </w:rPr>
      </w:pPr>
      <w:r w:rsidRPr="00B84101">
        <w:rPr>
          <w:sz w:val="28"/>
          <w:szCs w:val="28"/>
        </w:rPr>
        <w:t>2.2.</w:t>
      </w:r>
      <w:r w:rsidR="00445728" w:rsidRPr="00B84101">
        <w:rPr>
          <w:sz w:val="28"/>
          <w:szCs w:val="28"/>
        </w:rPr>
        <w:t>Лекційні заняття, їх тематика і</w:t>
      </w:r>
      <w:r w:rsidR="00445728" w:rsidRPr="00B84101">
        <w:rPr>
          <w:spacing w:val="-3"/>
          <w:sz w:val="28"/>
          <w:szCs w:val="28"/>
        </w:rPr>
        <w:t xml:space="preserve"> </w:t>
      </w:r>
      <w:r w:rsidR="00445728" w:rsidRPr="00B84101">
        <w:rPr>
          <w:sz w:val="28"/>
          <w:szCs w:val="28"/>
        </w:rPr>
        <w:t>обсяг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1595"/>
        <w:gridCol w:w="1596"/>
      </w:tblGrid>
      <w:tr w:rsidR="00445728" w:rsidRPr="00B84101" w:rsidTr="00445728">
        <w:tc>
          <w:tcPr>
            <w:tcW w:w="534" w:type="dxa"/>
            <w:vMerge w:val="restart"/>
          </w:tcPr>
          <w:p w:rsidR="00445728" w:rsidRPr="00971D42" w:rsidRDefault="00445728">
            <w:pPr>
              <w:jc w:val="both"/>
            </w:pPr>
          </w:p>
          <w:p w:rsidR="00445728" w:rsidRPr="00971D42" w:rsidRDefault="00445728">
            <w:pPr>
              <w:jc w:val="both"/>
            </w:pPr>
            <w:r w:rsidRPr="00971D42">
              <w:t>№</w:t>
            </w:r>
          </w:p>
        </w:tc>
        <w:tc>
          <w:tcPr>
            <w:tcW w:w="5846" w:type="dxa"/>
            <w:vMerge w:val="restart"/>
          </w:tcPr>
          <w:p w:rsidR="00445728" w:rsidRPr="00971D42" w:rsidRDefault="00445728" w:rsidP="00445728">
            <w:pPr>
              <w:jc w:val="center"/>
            </w:pPr>
          </w:p>
          <w:p w:rsidR="00445728" w:rsidRPr="00971D42" w:rsidRDefault="00445728" w:rsidP="00445728">
            <w:pPr>
              <w:jc w:val="center"/>
            </w:pPr>
            <w:r w:rsidRPr="00971D42">
              <w:t>Назва теми</w:t>
            </w:r>
          </w:p>
        </w:tc>
        <w:tc>
          <w:tcPr>
            <w:tcW w:w="3191" w:type="dxa"/>
            <w:gridSpan w:val="2"/>
          </w:tcPr>
          <w:p w:rsidR="00445728" w:rsidRPr="00971D42" w:rsidRDefault="00445728">
            <w:pPr>
              <w:jc w:val="both"/>
            </w:pPr>
            <w:r w:rsidRPr="00971D42">
              <w:t>Обсяг навчальних занять</w:t>
            </w:r>
          </w:p>
        </w:tc>
      </w:tr>
      <w:tr w:rsidR="00445728" w:rsidRPr="00B84101" w:rsidTr="009A3BED">
        <w:tc>
          <w:tcPr>
            <w:tcW w:w="534" w:type="dxa"/>
            <w:vMerge/>
          </w:tcPr>
          <w:p w:rsidR="00445728" w:rsidRPr="00971D42" w:rsidRDefault="00445728">
            <w:pPr>
              <w:jc w:val="both"/>
            </w:pPr>
          </w:p>
        </w:tc>
        <w:tc>
          <w:tcPr>
            <w:tcW w:w="5846" w:type="dxa"/>
            <w:vMerge/>
          </w:tcPr>
          <w:p w:rsidR="00445728" w:rsidRPr="00971D42" w:rsidRDefault="00445728">
            <w:pPr>
              <w:jc w:val="both"/>
            </w:pPr>
          </w:p>
        </w:tc>
        <w:tc>
          <w:tcPr>
            <w:tcW w:w="1595" w:type="dxa"/>
          </w:tcPr>
          <w:p w:rsidR="00445728" w:rsidRPr="00971D42" w:rsidRDefault="00A54BBA">
            <w:pPr>
              <w:jc w:val="both"/>
            </w:pPr>
            <w:r w:rsidRPr="00971D42">
              <w:t>Л</w:t>
            </w:r>
            <w:r w:rsidR="00445728" w:rsidRPr="00971D42">
              <w:t>екція</w:t>
            </w:r>
          </w:p>
        </w:tc>
        <w:tc>
          <w:tcPr>
            <w:tcW w:w="1596" w:type="dxa"/>
          </w:tcPr>
          <w:p w:rsidR="00445728" w:rsidRPr="00971D42" w:rsidRDefault="00445728">
            <w:pPr>
              <w:jc w:val="both"/>
            </w:pPr>
            <w:r w:rsidRPr="00971D42">
              <w:t>сам. робота</w:t>
            </w:r>
          </w:p>
        </w:tc>
      </w:tr>
      <w:tr w:rsidR="00445728" w:rsidRPr="00B84101" w:rsidTr="009A3BED">
        <w:tc>
          <w:tcPr>
            <w:tcW w:w="534" w:type="dxa"/>
          </w:tcPr>
          <w:p w:rsidR="00445728" w:rsidRPr="00971D42" w:rsidRDefault="00445728">
            <w:pPr>
              <w:jc w:val="both"/>
            </w:pPr>
            <w:r w:rsidRPr="00971D42">
              <w:t>1</w:t>
            </w:r>
          </w:p>
        </w:tc>
        <w:tc>
          <w:tcPr>
            <w:tcW w:w="5846" w:type="dxa"/>
          </w:tcPr>
          <w:p w:rsidR="00971D42" w:rsidRPr="00971D42" w:rsidRDefault="00971D42" w:rsidP="00971D42">
            <w:pPr>
              <w:ind w:firstLine="709"/>
              <w:jc w:val="both"/>
              <w:rPr>
                <w:color w:val="000000" w:themeColor="text1"/>
              </w:rPr>
            </w:pPr>
            <w:r w:rsidRPr="00971D42">
              <w:rPr>
                <w:color w:val="000000" w:themeColor="text1"/>
              </w:rPr>
              <w:t xml:space="preserve">Тема 1. </w:t>
            </w:r>
            <w:proofErr w:type="spellStart"/>
            <w:r>
              <w:rPr>
                <w:color w:val="000000" w:themeColor="text1"/>
              </w:rPr>
              <w:t>Проє</w:t>
            </w:r>
            <w:r w:rsidRPr="00971D42">
              <w:rPr>
                <w:color w:val="000000" w:themeColor="text1"/>
              </w:rPr>
              <w:t>ктний</w:t>
            </w:r>
            <w:proofErr w:type="spellEnd"/>
            <w:r w:rsidRPr="00971D42">
              <w:rPr>
                <w:color w:val="000000" w:themeColor="text1"/>
              </w:rPr>
              <w:t xml:space="preserve"> підхід, його місце і роль в публічному управлінні та реалізації стратегій розвитку територій</w:t>
            </w:r>
          </w:p>
          <w:p w:rsidR="00971D42" w:rsidRPr="00971D42" w:rsidRDefault="00971D42" w:rsidP="00971D42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ind w:left="0" w:firstLine="680"/>
              <w:contextualSpacing/>
              <w:rPr>
                <w:color w:val="000000" w:themeColor="text1"/>
                <w:sz w:val="24"/>
                <w:szCs w:val="24"/>
                <w:lang w:val="uk-UA" w:eastAsia="ru-RU"/>
              </w:rPr>
            </w:pPr>
            <w:r w:rsidRPr="00971D42">
              <w:rPr>
                <w:color w:val="000000" w:themeColor="text1"/>
                <w:sz w:val="24"/>
                <w:szCs w:val="24"/>
                <w:lang w:val="uk-UA" w:eastAsia="ru-RU"/>
              </w:rPr>
              <w:t>Загальна характеристика управлін</w:t>
            </w:r>
            <w:r>
              <w:rPr>
                <w:color w:val="000000" w:themeColor="text1"/>
                <w:sz w:val="24"/>
                <w:szCs w:val="24"/>
                <w:lang w:val="uk-UA" w:eastAsia="ru-RU"/>
              </w:rPr>
              <w:t xml:space="preserve">ня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 w:eastAsia="ru-RU"/>
              </w:rPr>
              <w:t>проє</w:t>
            </w:r>
            <w:r w:rsidRPr="00971D42">
              <w:rPr>
                <w:color w:val="000000" w:themeColor="text1"/>
                <w:sz w:val="24"/>
                <w:szCs w:val="24"/>
                <w:lang w:val="uk-UA" w:eastAsia="ru-RU"/>
              </w:rPr>
              <w:t>ктами</w:t>
            </w:r>
            <w:proofErr w:type="spellEnd"/>
            <w:r w:rsidRPr="00971D42">
              <w:rPr>
                <w:color w:val="000000" w:themeColor="text1"/>
                <w:sz w:val="24"/>
                <w:szCs w:val="24"/>
                <w:lang w:val="uk-UA" w:eastAsia="ru-RU"/>
              </w:rPr>
              <w:t xml:space="preserve"> в публічній сфері.</w:t>
            </w:r>
          </w:p>
          <w:p w:rsidR="00971D42" w:rsidRPr="00971D42" w:rsidRDefault="00971D42" w:rsidP="00971D42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ind w:left="0" w:firstLine="680"/>
              <w:contextualSpacing/>
              <w:rPr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color w:val="000000" w:themeColor="text1"/>
                <w:sz w:val="24"/>
                <w:szCs w:val="24"/>
                <w:lang w:val="uk-UA" w:eastAsia="ru-RU"/>
              </w:rPr>
              <w:t xml:space="preserve">Сутність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 w:eastAsia="ru-RU"/>
              </w:rPr>
              <w:t>проє</w:t>
            </w:r>
            <w:r w:rsidRPr="00971D42">
              <w:rPr>
                <w:color w:val="000000" w:themeColor="text1"/>
                <w:sz w:val="24"/>
                <w:szCs w:val="24"/>
                <w:lang w:val="uk-UA" w:eastAsia="ru-RU"/>
              </w:rPr>
              <w:t>ктної</w:t>
            </w:r>
            <w:proofErr w:type="spellEnd"/>
            <w:r w:rsidRPr="00971D42">
              <w:rPr>
                <w:color w:val="000000" w:themeColor="text1"/>
                <w:sz w:val="24"/>
                <w:szCs w:val="24"/>
                <w:lang w:val="uk-UA" w:eastAsia="ru-RU"/>
              </w:rPr>
              <w:t xml:space="preserve"> діяльності в публічній сфері. </w:t>
            </w:r>
          </w:p>
          <w:p w:rsidR="00971D42" w:rsidRPr="00971D42" w:rsidRDefault="00971D42" w:rsidP="00971D42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ind w:left="0" w:firstLine="680"/>
              <w:contextualSpacing/>
              <w:rPr>
                <w:color w:val="000000" w:themeColor="text1"/>
                <w:sz w:val="24"/>
                <w:szCs w:val="24"/>
                <w:lang w:val="uk-UA" w:eastAsia="ru-RU"/>
              </w:rPr>
            </w:pPr>
            <w:r w:rsidRPr="00971D42">
              <w:rPr>
                <w:color w:val="000000" w:themeColor="text1"/>
                <w:sz w:val="24"/>
                <w:szCs w:val="24"/>
                <w:lang w:val="uk-UA" w:eastAsia="ru-RU"/>
              </w:rPr>
              <w:t>Основн</w:t>
            </w:r>
            <w:r>
              <w:rPr>
                <w:color w:val="000000" w:themeColor="text1"/>
                <w:sz w:val="24"/>
                <w:szCs w:val="24"/>
                <w:lang w:val="uk-UA" w:eastAsia="ru-RU"/>
              </w:rPr>
              <w:t xml:space="preserve">і завдання управління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 w:eastAsia="ru-RU"/>
              </w:rPr>
              <w:t>проє</w:t>
            </w:r>
            <w:r w:rsidRPr="00971D42">
              <w:rPr>
                <w:color w:val="000000" w:themeColor="text1"/>
                <w:sz w:val="24"/>
                <w:szCs w:val="24"/>
                <w:lang w:val="uk-UA" w:eastAsia="ru-RU"/>
              </w:rPr>
              <w:t>ктами</w:t>
            </w:r>
            <w:proofErr w:type="spellEnd"/>
            <w:r w:rsidRPr="00971D42">
              <w:rPr>
                <w:color w:val="000000" w:themeColor="text1"/>
                <w:sz w:val="24"/>
                <w:szCs w:val="24"/>
                <w:lang w:val="uk-UA" w:eastAsia="ru-RU"/>
              </w:rPr>
              <w:t xml:space="preserve"> у публічній сфері. </w:t>
            </w:r>
          </w:p>
          <w:p w:rsidR="00445728" w:rsidRPr="00971D42" w:rsidRDefault="00971D42" w:rsidP="00971D42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ind w:left="0" w:firstLine="680"/>
              <w:contextualSpacing/>
              <w:rPr>
                <w:color w:val="000000" w:themeColor="text1"/>
                <w:sz w:val="24"/>
                <w:szCs w:val="24"/>
                <w:lang w:val="uk-UA" w:eastAsia="ru-RU"/>
              </w:rPr>
            </w:pPr>
            <w:r w:rsidRPr="00971D42">
              <w:rPr>
                <w:color w:val="000000" w:themeColor="text1"/>
                <w:sz w:val="24"/>
                <w:szCs w:val="24"/>
                <w:lang w:val="uk-UA" w:eastAsia="ru-RU"/>
              </w:rPr>
              <w:t>Основні характеристики та т</w:t>
            </w:r>
            <w:r>
              <w:rPr>
                <w:color w:val="000000" w:themeColor="text1"/>
                <w:sz w:val="24"/>
                <w:szCs w:val="24"/>
                <w:lang w:val="uk-UA" w:eastAsia="ru-RU"/>
              </w:rPr>
              <w:t xml:space="preserve">ипи </w:t>
            </w:r>
            <w:proofErr w:type="spellStart"/>
            <w:r>
              <w:rPr>
                <w:color w:val="000000" w:themeColor="text1"/>
                <w:sz w:val="24"/>
                <w:szCs w:val="24"/>
                <w:lang w:val="uk-UA" w:eastAsia="ru-RU"/>
              </w:rPr>
              <w:t>проє</w:t>
            </w:r>
            <w:r w:rsidRPr="00971D42">
              <w:rPr>
                <w:color w:val="000000" w:themeColor="text1"/>
                <w:sz w:val="24"/>
                <w:szCs w:val="24"/>
                <w:lang w:val="uk-UA" w:eastAsia="ru-RU"/>
              </w:rPr>
              <w:t>ктів</w:t>
            </w:r>
            <w:proofErr w:type="spellEnd"/>
            <w:r w:rsidRPr="00971D42">
              <w:rPr>
                <w:color w:val="000000" w:themeColor="text1"/>
                <w:sz w:val="24"/>
                <w:szCs w:val="24"/>
                <w:lang w:val="uk-UA" w:eastAsia="ru-RU"/>
              </w:rPr>
              <w:t xml:space="preserve"> у публічній сфері. </w:t>
            </w:r>
          </w:p>
        </w:tc>
        <w:tc>
          <w:tcPr>
            <w:tcW w:w="1595" w:type="dxa"/>
          </w:tcPr>
          <w:p w:rsidR="00445728" w:rsidRPr="00971D42" w:rsidRDefault="00445728" w:rsidP="00445728">
            <w:pPr>
              <w:jc w:val="center"/>
            </w:pPr>
            <w:r w:rsidRPr="00971D42">
              <w:t>2</w:t>
            </w:r>
          </w:p>
        </w:tc>
        <w:tc>
          <w:tcPr>
            <w:tcW w:w="1596" w:type="dxa"/>
          </w:tcPr>
          <w:p w:rsidR="00445728" w:rsidRPr="00971D42" w:rsidRDefault="00445728" w:rsidP="00445728">
            <w:pPr>
              <w:jc w:val="center"/>
            </w:pPr>
            <w:r w:rsidRPr="00971D42">
              <w:t>10</w:t>
            </w:r>
          </w:p>
        </w:tc>
      </w:tr>
      <w:tr w:rsidR="00445728" w:rsidRPr="00B84101" w:rsidTr="009A3BED">
        <w:tc>
          <w:tcPr>
            <w:tcW w:w="534" w:type="dxa"/>
          </w:tcPr>
          <w:p w:rsidR="00445728" w:rsidRPr="00971D42" w:rsidRDefault="00445728">
            <w:pPr>
              <w:jc w:val="both"/>
            </w:pPr>
            <w:r w:rsidRPr="00971D42">
              <w:t>2</w:t>
            </w:r>
          </w:p>
        </w:tc>
        <w:tc>
          <w:tcPr>
            <w:tcW w:w="5846" w:type="dxa"/>
          </w:tcPr>
          <w:p w:rsidR="00971D42" w:rsidRPr="00971D42" w:rsidRDefault="00971D42" w:rsidP="00971D42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4. Адміністрування </w:t>
            </w:r>
            <w:proofErr w:type="spellStart"/>
            <w:r>
              <w:rPr>
                <w:color w:val="000000" w:themeColor="text1"/>
              </w:rPr>
              <w:t>проє</w:t>
            </w:r>
            <w:r w:rsidRPr="00971D42">
              <w:rPr>
                <w:color w:val="000000" w:themeColor="text1"/>
              </w:rPr>
              <w:t>ктів</w:t>
            </w:r>
            <w:proofErr w:type="spellEnd"/>
            <w:r w:rsidRPr="00971D42">
              <w:rPr>
                <w:color w:val="000000" w:themeColor="text1"/>
              </w:rPr>
              <w:t xml:space="preserve"> і програм у публічній сфері на національному, регіональному, місцевому рівнях</w:t>
            </w:r>
          </w:p>
          <w:p w:rsidR="00971D42" w:rsidRPr="00971D42" w:rsidRDefault="00971D42" w:rsidP="00971D42">
            <w:pPr>
              <w:shd w:val="clear" w:color="auto" w:fill="FFFFFF"/>
              <w:ind w:firstLine="709"/>
              <w:jc w:val="both"/>
              <w:rPr>
                <w:color w:val="000000" w:themeColor="text1"/>
              </w:rPr>
            </w:pPr>
            <w:r w:rsidRPr="00971D42">
              <w:rPr>
                <w:color w:val="000000" w:themeColor="text1"/>
              </w:rPr>
              <w:t>1. Особ</w:t>
            </w:r>
            <w:r>
              <w:rPr>
                <w:color w:val="000000" w:themeColor="text1"/>
              </w:rPr>
              <w:t xml:space="preserve">ливості формування портфеля </w:t>
            </w:r>
            <w:proofErr w:type="spellStart"/>
            <w:r>
              <w:rPr>
                <w:color w:val="000000" w:themeColor="text1"/>
              </w:rPr>
              <w:t>проє</w:t>
            </w:r>
            <w:r w:rsidRPr="00971D42">
              <w:rPr>
                <w:color w:val="000000" w:themeColor="text1"/>
              </w:rPr>
              <w:t>ктів</w:t>
            </w:r>
            <w:proofErr w:type="spellEnd"/>
            <w:r w:rsidRPr="00971D42">
              <w:rPr>
                <w:color w:val="000000" w:themeColor="text1"/>
              </w:rPr>
              <w:t xml:space="preserve"> реалізації стратегічних пріоритетів та управління ним. </w:t>
            </w:r>
          </w:p>
          <w:p w:rsidR="00971D42" w:rsidRPr="00971D42" w:rsidRDefault="00971D42" w:rsidP="00971D42">
            <w:pPr>
              <w:shd w:val="clear" w:color="auto" w:fill="FFFFFF"/>
              <w:ind w:firstLine="709"/>
              <w:jc w:val="both"/>
              <w:rPr>
                <w:color w:val="000000" w:themeColor="text1"/>
              </w:rPr>
            </w:pPr>
            <w:r w:rsidRPr="00971D42">
              <w:rPr>
                <w:color w:val="000000" w:themeColor="text1"/>
              </w:rPr>
              <w:t xml:space="preserve">2. </w:t>
            </w:r>
            <w:r>
              <w:rPr>
                <w:color w:val="000000" w:themeColor="text1"/>
              </w:rPr>
              <w:t xml:space="preserve">Управління національними </w:t>
            </w:r>
            <w:proofErr w:type="spellStart"/>
            <w:r>
              <w:rPr>
                <w:color w:val="000000" w:themeColor="text1"/>
              </w:rPr>
              <w:t>проє</w:t>
            </w:r>
            <w:r w:rsidRPr="00971D42">
              <w:rPr>
                <w:color w:val="000000" w:themeColor="text1"/>
              </w:rPr>
              <w:t>ктами</w:t>
            </w:r>
            <w:proofErr w:type="spellEnd"/>
            <w:r w:rsidRPr="00971D42">
              <w:rPr>
                <w:color w:val="000000" w:themeColor="text1"/>
              </w:rPr>
              <w:t xml:space="preserve"> України. Стратегічна екологічна оцінка планів і програм. </w:t>
            </w:r>
          </w:p>
          <w:p w:rsidR="00971D42" w:rsidRPr="00971D42" w:rsidRDefault="00971D42" w:rsidP="00971D42">
            <w:pPr>
              <w:shd w:val="clear" w:color="auto" w:fill="FFFFFF"/>
              <w:ind w:firstLine="709"/>
              <w:jc w:val="both"/>
              <w:rPr>
                <w:color w:val="000000" w:themeColor="text1"/>
              </w:rPr>
            </w:pPr>
            <w:r w:rsidRPr="00971D42">
              <w:rPr>
                <w:color w:val="000000" w:themeColor="text1"/>
              </w:rPr>
              <w:t xml:space="preserve">3. </w:t>
            </w:r>
            <w:proofErr w:type="spellStart"/>
            <w:r>
              <w:rPr>
                <w:color w:val="000000" w:themeColor="text1"/>
              </w:rPr>
              <w:t>Проє</w:t>
            </w:r>
            <w:r w:rsidRPr="00971D42">
              <w:rPr>
                <w:color w:val="000000" w:themeColor="text1"/>
              </w:rPr>
              <w:t>ктне</w:t>
            </w:r>
            <w:proofErr w:type="spellEnd"/>
            <w:r w:rsidRPr="00971D42">
              <w:rPr>
                <w:color w:val="000000" w:themeColor="text1"/>
              </w:rPr>
              <w:t xml:space="preserve"> управління  розвитком національної економіки.</w:t>
            </w:r>
          </w:p>
          <w:p w:rsidR="00971D42" w:rsidRPr="00971D42" w:rsidRDefault="00971D42" w:rsidP="00971D42">
            <w:pPr>
              <w:shd w:val="clear" w:color="auto" w:fill="FFFFFF"/>
              <w:ind w:firstLine="709"/>
              <w:jc w:val="both"/>
              <w:rPr>
                <w:color w:val="000000" w:themeColor="text1"/>
              </w:rPr>
            </w:pPr>
            <w:r w:rsidRPr="00971D42">
              <w:rPr>
                <w:color w:val="000000" w:themeColor="text1"/>
              </w:rPr>
              <w:t xml:space="preserve">4. </w:t>
            </w:r>
            <w:r>
              <w:rPr>
                <w:color w:val="000000" w:themeColor="text1"/>
              </w:rPr>
              <w:t xml:space="preserve">Застосування </w:t>
            </w:r>
            <w:proofErr w:type="spellStart"/>
            <w:r>
              <w:rPr>
                <w:color w:val="000000" w:themeColor="text1"/>
              </w:rPr>
              <w:t>проє</w:t>
            </w:r>
            <w:r w:rsidRPr="00971D42">
              <w:rPr>
                <w:color w:val="000000" w:themeColor="text1"/>
              </w:rPr>
              <w:t>ктно-орієнтованого</w:t>
            </w:r>
            <w:proofErr w:type="spellEnd"/>
            <w:r w:rsidRPr="00971D42">
              <w:rPr>
                <w:color w:val="000000" w:themeColor="text1"/>
              </w:rPr>
              <w:t xml:space="preserve"> підходу до вдосконалення регіональних систем публічного управління та адміністрування </w:t>
            </w:r>
          </w:p>
          <w:p w:rsidR="00971D42" w:rsidRPr="00971D42" w:rsidRDefault="00971D42" w:rsidP="00971D42">
            <w:pPr>
              <w:shd w:val="clear" w:color="auto" w:fill="FFFFFF"/>
              <w:ind w:firstLine="709"/>
              <w:jc w:val="both"/>
              <w:rPr>
                <w:color w:val="000000" w:themeColor="text1"/>
              </w:rPr>
            </w:pPr>
            <w:r w:rsidRPr="00971D42">
              <w:rPr>
                <w:color w:val="000000" w:themeColor="text1"/>
              </w:rPr>
              <w:t xml:space="preserve">5. </w:t>
            </w:r>
            <w:proofErr w:type="spellStart"/>
            <w:r>
              <w:rPr>
                <w:color w:val="000000" w:themeColor="text1"/>
              </w:rPr>
              <w:t>Проє</w:t>
            </w:r>
            <w:r w:rsidRPr="00971D42">
              <w:rPr>
                <w:color w:val="000000" w:themeColor="text1"/>
              </w:rPr>
              <w:t>ктний</w:t>
            </w:r>
            <w:proofErr w:type="spellEnd"/>
            <w:r w:rsidRPr="00971D42">
              <w:rPr>
                <w:color w:val="000000" w:themeColor="text1"/>
              </w:rPr>
              <w:t xml:space="preserve"> менеджмент в діяльності органів місцевого самоврядування.</w:t>
            </w:r>
          </w:p>
          <w:p w:rsidR="00445728" w:rsidRPr="00971D42" w:rsidRDefault="00971D42" w:rsidP="00971D42">
            <w:pPr>
              <w:shd w:val="clear" w:color="auto" w:fill="FFFFFF"/>
              <w:ind w:firstLine="709"/>
              <w:jc w:val="both"/>
              <w:rPr>
                <w:color w:val="000000" w:themeColor="text1"/>
              </w:rPr>
            </w:pPr>
            <w:r w:rsidRPr="00971D42">
              <w:rPr>
                <w:color w:val="000000" w:themeColor="text1"/>
              </w:rPr>
              <w:t xml:space="preserve">6. Фонди та гранти. </w:t>
            </w:r>
            <w:proofErr w:type="spellStart"/>
            <w:r w:rsidRPr="00971D42">
              <w:rPr>
                <w:color w:val="000000" w:themeColor="text1"/>
              </w:rPr>
              <w:t>Грантрайтінг</w:t>
            </w:r>
            <w:proofErr w:type="spellEnd"/>
            <w:r w:rsidRPr="00971D42">
              <w:rPr>
                <w:color w:val="000000" w:themeColor="text1"/>
              </w:rPr>
              <w:t>. Рекомендації органам публічн</w:t>
            </w:r>
            <w:r>
              <w:rPr>
                <w:color w:val="000000" w:themeColor="text1"/>
              </w:rPr>
              <w:t xml:space="preserve">ої влади щодо написання </w:t>
            </w:r>
            <w:proofErr w:type="spellStart"/>
            <w:r>
              <w:rPr>
                <w:color w:val="000000" w:themeColor="text1"/>
              </w:rPr>
              <w:t>проє</w:t>
            </w:r>
            <w:r w:rsidRPr="00971D42">
              <w:rPr>
                <w:color w:val="000000" w:themeColor="text1"/>
              </w:rPr>
              <w:t>ктних</w:t>
            </w:r>
            <w:proofErr w:type="spellEnd"/>
            <w:r w:rsidRPr="00971D42">
              <w:rPr>
                <w:color w:val="000000" w:themeColor="text1"/>
              </w:rPr>
              <w:t xml:space="preserve"> заявок. </w:t>
            </w:r>
          </w:p>
        </w:tc>
        <w:tc>
          <w:tcPr>
            <w:tcW w:w="1595" w:type="dxa"/>
          </w:tcPr>
          <w:p w:rsidR="00445728" w:rsidRPr="00971D42" w:rsidRDefault="00445728" w:rsidP="009A3BED">
            <w:pPr>
              <w:jc w:val="center"/>
            </w:pPr>
            <w:r w:rsidRPr="00971D42">
              <w:t>2</w:t>
            </w:r>
          </w:p>
        </w:tc>
        <w:tc>
          <w:tcPr>
            <w:tcW w:w="1596" w:type="dxa"/>
          </w:tcPr>
          <w:p w:rsidR="00445728" w:rsidRPr="00971D42" w:rsidRDefault="00445728" w:rsidP="009A3BED">
            <w:pPr>
              <w:jc w:val="center"/>
            </w:pPr>
            <w:r w:rsidRPr="00971D42">
              <w:t>10</w:t>
            </w:r>
          </w:p>
        </w:tc>
      </w:tr>
      <w:tr w:rsidR="00445728" w:rsidRPr="00B84101" w:rsidTr="009A3BED">
        <w:tc>
          <w:tcPr>
            <w:tcW w:w="534" w:type="dxa"/>
          </w:tcPr>
          <w:p w:rsidR="00445728" w:rsidRPr="00971D42" w:rsidRDefault="00445728">
            <w:pPr>
              <w:jc w:val="both"/>
            </w:pPr>
            <w:r w:rsidRPr="00971D42">
              <w:t>3</w:t>
            </w:r>
          </w:p>
        </w:tc>
        <w:tc>
          <w:tcPr>
            <w:tcW w:w="5846" w:type="dxa"/>
          </w:tcPr>
          <w:p w:rsidR="00971D42" w:rsidRPr="00971D42" w:rsidRDefault="00971D42" w:rsidP="00971D42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5. </w:t>
            </w:r>
            <w:proofErr w:type="spellStart"/>
            <w:r>
              <w:rPr>
                <w:color w:val="000000" w:themeColor="text1"/>
              </w:rPr>
              <w:t>Проє</w:t>
            </w:r>
            <w:r w:rsidRPr="00971D42">
              <w:rPr>
                <w:color w:val="000000" w:themeColor="text1"/>
              </w:rPr>
              <w:t>ктний</w:t>
            </w:r>
            <w:proofErr w:type="spellEnd"/>
            <w:r w:rsidRPr="00971D42">
              <w:rPr>
                <w:color w:val="000000" w:themeColor="text1"/>
              </w:rPr>
              <w:t xml:space="preserve"> аналіз та прийняття рішень</w:t>
            </w:r>
          </w:p>
          <w:p w:rsidR="00971D42" w:rsidRPr="00971D42" w:rsidRDefault="00971D42" w:rsidP="00971D42">
            <w:pPr>
              <w:shd w:val="clear" w:color="auto" w:fill="FFFFFF"/>
              <w:ind w:firstLine="709"/>
              <w:jc w:val="both"/>
              <w:rPr>
                <w:color w:val="000000" w:themeColor="text1"/>
              </w:rPr>
            </w:pPr>
            <w:r w:rsidRPr="00971D42">
              <w:rPr>
                <w:color w:val="000000" w:themeColor="text1"/>
              </w:rPr>
              <w:t>1. Логіко-струк</w:t>
            </w:r>
            <w:r>
              <w:rPr>
                <w:color w:val="000000" w:themeColor="text1"/>
              </w:rPr>
              <w:t xml:space="preserve">турний підхід до управління </w:t>
            </w:r>
            <w:proofErr w:type="spellStart"/>
            <w:r>
              <w:rPr>
                <w:color w:val="000000" w:themeColor="text1"/>
              </w:rPr>
              <w:t>проє</w:t>
            </w:r>
            <w:r w:rsidRPr="00971D42">
              <w:rPr>
                <w:color w:val="000000" w:themeColor="text1"/>
              </w:rPr>
              <w:t>ктним</w:t>
            </w:r>
            <w:proofErr w:type="spellEnd"/>
            <w:r w:rsidRPr="00971D42">
              <w:rPr>
                <w:color w:val="000000" w:themeColor="text1"/>
              </w:rPr>
              <w:t xml:space="preserve"> циклом. </w:t>
            </w:r>
          </w:p>
          <w:p w:rsidR="00971D42" w:rsidRPr="00971D42" w:rsidRDefault="00971D42" w:rsidP="00971D42">
            <w:pPr>
              <w:shd w:val="clear" w:color="auto" w:fill="FFFFFF"/>
              <w:ind w:firstLine="709"/>
              <w:jc w:val="both"/>
              <w:rPr>
                <w:color w:val="000000" w:themeColor="text1"/>
              </w:rPr>
            </w:pPr>
            <w:r w:rsidRPr="00971D42">
              <w:rPr>
                <w:color w:val="000000" w:themeColor="text1"/>
              </w:rPr>
              <w:t xml:space="preserve">2. Характеристика етапів фази аналізу: аналіз учасників, аналіз проблеми, аналіз цілей та аналіз стратегії. </w:t>
            </w:r>
          </w:p>
          <w:p w:rsidR="00971D42" w:rsidRPr="00971D42" w:rsidRDefault="00971D42" w:rsidP="00971D42">
            <w:pPr>
              <w:shd w:val="clear" w:color="auto" w:fill="FFFFFF"/>
              <w:ind w:firstLine="709"/>
              <w:jc w:val="both"/>
              <w:rPr>
                <w:color w:val="000000" w:themeColor="text1"/>
              </w:rPr>
            </w:pPr>
            <w:r w:rsidRPr="00971D42">
              <w:rPr>
                <w:color w:val="000000" w:themeColor="text1"/>
              </w:rPr>
              <w:t xml:space="preserve">3. Технології (інструменти), які використовуються в світовій </w:t>
            </w:r>
            <w:r>
              <w:rPr>
                <w:color w:val="000000" w:themeColor="text1"/>
              </w:rPr>
              <w:t xml:space="preserve">практиці в процесі аналізу </w:t>
            </w:r>
            <w:proofErr w:type="spellStart"/>
            <w:r>
              <w:rPr>
                <w:color w:val="000000" w:themeColor="text1"/>
              </w:rPr>
              <w:t>проє</w:t>
            </w:r>
            <w:r w:rsidRPr="00971D42">
              <w:rPr>
                <w:color w:val="000000" w:themeColor="text1"/>
              </w:rPr>
              <w:t>ктних</w:t>
            </w:r>
            <w:proofErr w:type="spellEnd"/>
            <w:r w:rsidRPr="00971D42">
              <w:rPr>
                <w:color w:val="000000" w:themeColor="text1"/>
              </w:rPr>
              <w:t>  рішень.</w:t>
            </w:r>
          </w:p>
          <w:p w:rsidR="00445728" w:rsidRPr="00971D42" w:rsidRDefault="00971D42" w:rsidP="00971D42">
            <w:pPr>
              <w:ind w:firstLine="709"/>
              <w:jc w:val="both"/>
              <w:rPr>
                <w:color w:val="000000" w:themeColor="text1"/>
              </w:rPr>
            </w:pPr>
            <w:r w:rsidRPr="00971D42">
              <w:rPr>
                <w:color w:val="000000" w:themeColor="text1"/>
              </w:rPr>
              <w:t>4. Основні етапи фази планува</w:t>
            </w:r>
            <w:r>
              <w:rPr>
                <w:color w:val="000000" w:themeColor="text1"/>
              </w:rPr>
              <w:t xml:space="preserve">ння: логічна структуризація </w:t>
            </w:r>
            <w:proofErr w:type="spellStart"/>
            <w:r>
              <w:rPr>
                <w:color w:val="000000" w:themeColor="text1"/>
              </w:rPr>
              <w:t>проє</w:t>
            </w:r>
            <w:r w:rsidRPr="00971D42">
              <w:rPr>
                <w:color w:val="000000" w:themeColor="text1"/>
              </w:rPr>
              <w:t>кту</w:t>
            </w:r>
            <w:proofErr w:type="spellEnd"/>
            <w:r w:rsidRPr="00971D42">
              <w:rPr>
                <w:color w:val="000000" w:themeColor="text1"/>
              </w:rPr>
              <w:t xml:space="preserve">, планування діяльності, планування ресурсів. </w:t>
            </w:r>
          </w:p>
        </w:tc>
        <w:tc>
          <w:tcPr>
            <w:tcW w:w="1595" w:type="dxa"/>
          </w:tcPr>
          <w:p w:rsidR="00445728" w:rsidRPr="00971D42" w:rsidRDefault="00971D42" w:rsidP="009A3BED">
            <w:pPr>
              <w:jc w:val="center"/>
            </w:pPr>
            <w:r w:rsidRPr="00971D42">
              <w:t>2</w:t>
            </w:r>
          </w:p>
        </w:tc>
        <w:tc>
          <w:tcPr>
            <w:tcW w:w="1596" w:type="dxa"/>
          </w:tcPr>
          <w:p w:rsidR="00445728" w:rsidRPr="00971D42" w:rsidRDefault="00445728" w:rsidP="009A3BED">
            <w:pPr>
              <w:jc w:val="center"/>
            </w:pPr>
            <w:r w:rsidRPr="00971D42">
              <w:t>10</w:t>
            </w:r>
          </w:p>
        </w:tc>
      </w:tr>
      <w:tr w:rsidR="00A311FE" w:rsidRPr="00B84101" w:rsidTr="009A3BED">
        <w:tc>
          <w:tcPr>
            <w:tcW w:w="534" w:type="dxa"/>
          </w:tcPr>
          <w:p w:rsidR="00A311FE" w:rsidRPr="00971D42" w:rsidRDefault="00A311FE">
            <w:pPr>
              <w:jc w:val="both"/>
            </w:pPr>
          </w:p>
        </w:tc>
        <w:tc>
          <w:tcPr>
            <w:tcW w:w="5846" w:type="dxa"/>
          </w:tcPr>
          <w:p w:rsidR="00A311FE" w:rsidRPr="00971D42" w:rsidRDefault="00A311FE">
            <w:pPr>
              <w:jc w:val="both"/>
            </w:pPr>
            <w:r w:rsidRPr="00971D42">
              <w:t>Усього за навчальною дисципліною</w:t>
            </w:r>
          </w:p>
        </w:tc>
        <w:tc>
          <w:tcPr>
            <w:tcW w:w="1595" w:type="dxa"/>
          </w:tcPr>
          <w:p w:rsidR="00A311FE" w:rsidRPr="00971D42" w:rsidRDefault="00A311FE" w:rsidP="009A3BED">
            <w:pPr>
              <w:jc w:val="center"/>
            </w:pPr>
            <w:r w:rsidRPr="00971D42">
              <w:t>6</w:t>
            </w:r>
          </w:p>
        </w:tc>
        <w:tc>
          <w:tcPr>
            <w:tcW w:w="1596" w:type="dxa"/>
          </w:tcPr>
          <w:p w:rsidR="00A311FE" w:rsidRPr="00971D42" w:rsidRDefault="00971D42" w:rsidP="009A3BED">
            <w:pPr>
              <w:jc w:val="center"/>
            </w:pPr>
            <w:r w:rsidRPr="00971D42">
              <w:t>3</w:t>
            </w:r>
            <w:r w:rsidR="00A311FE" w:rsidRPr="00971D42">
              <w:t>0</w:t>
            </w:r>
          </w:p>
        </w:tc>
      </w:tr>
    </w:tbl>
    <w:p w:rsidR="00445728" w:rsidRPr="00B84101" w:rsidRDefault="00445728">
      <w:pPr>
        <w:ind w:firstLine="709"/>
        <w:jc w:val="both"/>
        <w:rPr>
          <w:sz w:val="28"/>
          <w:szCs w:val="28"/>
        </w:rPr>
      </w:pPr>
    </w:p>
    <w:p w:rsidR="00A311FE" w:rsidRPr="00B84101" w:rsidRDefault="00A311FE">
      <w:pPr>
        <w:ind w:firstLine="709"/>
        <w:jc w:val="both"/>
        <w:rPr>
          <w:sz w:val="28"/>
          <w:szCs w:val="28"/>
        </w:rPr>
      </w:pPr>
    </w:p>
    <w:p w:rsidR="00A311FE" w:rsidRPr="00B84101" w:rsidRDefault="00A311FE">
      <w:pPr>
        <w:ind w:firstLine="709"/>
        <w:jc w:val="both"/>
        <w:rPr>
          <w:sz w:val="28"/>
          <w:szCs w:val="28"/>
        </w:rPr>
      </w:pPr>
    </w:p>
    <w:p w:rsidR="00A311FE" w:rsidRPr="00B84101" w:rsidRDefault="00A311FE">
      <w:pPr>
        <w:ind w:firstLine="709"/>
        <w:jc w:val="both"/>
        <w:rPr>
          <w:sz w:val="28"/>
          <w:szCs w:val="28"/>
        </w:rPr>
      </w:pPr>
    </w:p>
    <w:p w:rsidR="00A311FE" w:rsidRPr="00B84101" w:rsidRDefault="00A311FE">
      <w:pPr>
        <w:ind w:firstLine="709"/>
        <w:jc w:val="both"/>
        <w:rPr>
          <w:sz w:val="28"/>
          <w:szCs w:val="28"/>
        </w:rPr>
      </w:pPr>
    </w:p>
    <w:p w:rsidR="00A311FE" w:rsidRPr="00B84101" w:rsidRDefault="00A311FE" w:rsidP="00A54BBA">
      <w:pPr>
        <w:pStyle w:val="ab"/>
        <w:numPr>
          <w:ilvl w:val="1"/>
          <w:numId w:val="24"/>
        </w:numPr>
        <w:tabs>
          <w:tab w:val="left" w:pos="1717"/>
          <w:tab w:val="left" w:pos="1718"/>
        </w:tabs>
        <w:jc w:val="center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Практичні заняття, їх тематика і</w:t>
      </w:r>
      <w:r w:rsidRPr="00B84101">
        <w:rPr>
          <w:spacing w:val="-2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обсяг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1099"/>
      </w:tblGrid>
      <w:tr w:rsidR="00A311FE" w:rsidRPr="00B84101" w:rsidTr="00A311FE">
        <w:tc>
          <w:tcPr>
            <w:tcW w:w="675" w:type="dxa"/>
            <w:vMerge w:val="restart"/>
          </w:tcPr>
          <w:p w:rsidR="00A311FE" w:rsidRPr="00B84101" w:rsidRDefault="00A311FE">
            <w:pPr>
              <w:jc w:val="both"/>
              <w:rPr>
                <w:sz w:val="28"/>
                <w:szCs w:val="28"/>
              </w:rPr>
            </w:pPr>
          </w:p>
          <w:p w:rsidR="00A311FE" w:rsidRPr="00B84101" w:rsidRDefault="00A311FE">
            <w:pPr>
              <w:jc w:val="both"/>
              <w:rPr>
                <w:sz w:val="28"/>
                <w:szCs w:val="28"/>
              </w:rPr>
            </w:pPr>
          </w:p>
          <w:p w:rsidR="00A311FE" w:rsidRPr="00B84101" w:rsidRDefault="00A311FE">
            <w:pPr>
              <w:jc w:val="both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A311FE" w:rsidRPr="00B84101" w:rsidRDefault="00A311FE" w:rsidP="00A311FE">
            <w:pPr>
              <w:jc w:val="center"/>
              <w:rPr>
                <w:sz w:val="28"/>
                <w:szCs w:val="28"/>
              </w:rPr>
            </w:pPr>
          </w:p>
          <w:p w:rsidR="00A311FE" w:rsidRPr="00B84101" w:rsidRDefault="00A311FE" w:rsidP="00A311FE">
            <w:pPr>
              <w:jc w:val="center"/>
              <w:rPr>
                <w:sz w:val="28"/>
                <w:szCs w:val="28"/>
              </w:rPr>
            </w:pPr>
          </w:p>
          <w:p w:rsidR="00A311FE" w:rsidRPr="00B84101" w:rsidRDefault="00A311FE" w:rsidP="00A311FE">
            <w:pPr>
              <w:jc w:val="center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Назва теми</w:t>
            </w:r>
          </w:p>
        </w:tc>
        <w:tc>
          <w:tcPr>
            <w:tcW w:w="1950" w:type="dxa"/>
            <w:gridSpan w:val="2"/>
          </w:tcPr>
          <w:p w:rsidR="00A311FE" w:rsidRPr="00B84101" w:rsidRDefault="00A311FE">
            <w:pPr>
              <w:jc w:val="both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Обсяг навчального навантаження</w:t>
            </w:r>
          </w:p>
        </w:tc>
      </w:tr>
      <w:tr w:rsidR="00A311FE" w:rsidRPr="00B84101" w:rsidTr="00A311FE">
        <w:tc>
          <w:tcPr>
            <w:tcW w:w="675" w:type="dxa"/>
            <w:vMerge/>
          </w:tcPr>
          <w:p w:rsidR="00A311FE" w:rsidRPr="00B84101" w:rsidRDefault="00A31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A311FE" w:rsidRPr="00B84101" w:rsidRDefault="00A31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311FE" w:rsidRPr="00B84101" w:rsidRDefault="00A311FE">
            <w:pPr>
              <w:jc w:val="both"/>
              <w:rPr>
                <w:sz w:val="28"/>
                <w:szCs w:val="28"/>
              </w:rPr>
            </w:pPr>
            <w:proofErr w:type="spellStart"/>
            <w:r w:rsidRPr="00B84101">
              <w:rPr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1099" w:type="dxa"/>
          </w:tcPr>
          <w:p w:rsidR="00A311FE" w:rsidRPr="00B84101" w:rsidRDefault="00A311FE">
            <w:pPr>
              <w:jc w:val="both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СР</w:t>
            </w:r>
          </w:p>
        </w:tc>
      </w:tr>
      <w:tr w:rsidR="00A311FE" w:rsidRPr="00B84101" w:rsidTr="00A311FE">
        <w:tc>
          <w:tcPr>
            <w:tcW w:w="675" w:type="dxa"/>
          </w:tcPr>
          <w:p w:rsidR="00A311FE" w:rsidRPr="00B84101" w:rsidRDefault="00A311FE">
            <w:pPr>
              <w:jc w:val="both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71D42" w:rsidRDefault="00971D42" w:rsidP="00971D42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AF2C33">
              <w:rPr>
                <w:color w:val="000000" w:themeColor="text1"/>
                <w:sz w:val="28"/>
                <w:szCs w:val="28"/>
              </w:rPr>
              <w:t xml:space="preserve">Тема 3. </w:t>
            </w:r>
            <w:r>
              <w:rPr>
                <w:color w:val="000000" w:themeColor="text1"/>
                <w:sz w:val="28"/>
                <w:szCs w:val="28"/>
              </w:rPr>
              <w:t xml:space="preserve">Основні поняття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проє</w:t>
            </w:r>
            <w:r w:rsidRPr="00AF2C33">
              <w:rPr>
                <w:color w:val="000000" w:themeColor="text1"/>
                <w:sz w:val="28"/>
                <w:szCs w:val="28"/>
              </w:rPr>
              <w:t>ктного</w:t>
            </w:r>
            <w:proofErr w:type="spellEnd"/>
            <w:r w:rsidRPr="00AF2C33">
              <w:rPr>
                <w:color w:val="000000" w:themeColor="text1"/>
                <w:sz w:val="28"/>
                <w:szCs w:val="28"/>
              </w:rPr>
              <w:t xml:space="preserve"> підходу</w:t>
            </w:r>
            <w:r>
              <w:rPr>
                <w:color w:val="000000" w:themeColor="text1"/>
                <w:sz w:val="28"/>
                <w:szCs w:val="28"/>
              </w:rPr>
              <w:t xml:space="preserve"> та оцінювання ефективності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проє</w:t>
            </w:r>
            <w:r w:rsidRPr="00AF2C33">
              <w:rPr>
                <w:color w:val="000000" w:themeColor="text1"/>
                <w:sz w:val="28"/>
                <w:szCs w:val="28"/>
              </w:rPr>
              <w:t>ктів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публічній сфері</w:t>
            </w:r>
          </w:p>
          <w:p w:rsidR="00971D42" w:rsidRDefault="00971D42" w:rsidP="00971D4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AF2C33">
              <w:rPr>
                <w:color w:val="000000" w:themeColor="text1"/>
                <w:sz w:val="28"/>
                <w:szCs w:val="28"/>
              </w:rPr>
              <w:t>Місце і функції планування та к</w:t>
            </w:r>
            <w:r>
              <w:rPr>
                <w:color w:val="000000" w:themeColor="text1"/>
                <w:sz w:val="28"/>
                <w:szCs w:val="28"/>
              </w:rPr>
              <w:t xml:space="preserve">онтролю в управлінні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проєктами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971D42" w:rsidRPr="00AF2C33" w:rsidRDefault="00971D42" w:rsidP="00971D4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AF2C33">
              <w:rPr>
                <w:color w:val="000000" w:themeColor="text1"/>
                <w:sz w:val="28"/>
                <w:szCs w:val="28"/>
              </w:rPr>
              <w:t xml:space="preserve">Інтегрований структурований підхід до управління, планування і контролю. </w:t>
            </w:r>
          </w:p>
          <w:p w:rsidR="00971D42" w:rsidRPr="00AF2C33" w:rsidRDefault="00971D42" w:rsidP="00971D4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Інструменти розробки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проє</w:t>
            </w:r>
            <w:r w:rsidRPr="00AF2C33">
              <w:rPr>
                <w:color w:val="000000" w:themeColor="text1"/>
                <w:sz w:val="28"/>
                <w:szCs w:val="28"/>
              </w:rPr>
              <w:t>ктів</w:t>
            </w:r>
            <w:proofErr w:type="spellEnd"/>
            <w:r w:rsidRPr="00AF2C33">
              <w:rPr>
                <w:color w:val="000000" w:themeColor="text1"/>
                <w:sz w:val="28"/>
                <w:szCs w:val="28"/>
              </w:rPr>
              <w:t xml:space="preserve"> і програм в публічній сфері</w:t>
            </w:r>
            <w:r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AF2C33">
              <w:rPr>
                <w:color w:val="000000" w:themeColor="text1"/>
                <w:sz w:val="28"/>
                <w:szCs w:val="28"/>
              </w:rPr>
              <w:t>інституційно-правові, фінансово-економічні, організаційні, інформаційно-комунікативні тощо.</w:t>
            </w:r>
          </w:p>
          <w:p w:rsidR="00971D42" w:rsidRDefault="00971D42" w:rsidP="00971D42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 Середовище управління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проє</w:t>
            </w:r>
            <w:r w:rsidRPr="00AF2C33">
              <w:rPr>
                <w:color w:val="000000" w:themeColor="text1"/>
                <w:sz w:val="28"/>
                <w:szCs w:val="28"/>
              </w:rPr>
              <w:t>ктом</w:t>
            </w:r>
            <w:proofErr w:type="spellEnd"/>
            <w:r w:rsidRPr="00AF2C33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AF2C33">
              <w:rPr>
                <w:color w:val="000000" w:themeColor="text1"/>
                <w:sz w:val="28"/>
                <w:szCs w:val="28"/>
              </w:rPr>
              <w:t>Стейкхо</w:t>
            </w:r>
            <w:r>
              <w:rPr>
                <w:color w:val="000000" w:themeColor="text1"/>
                <w:sz w:val="28"/>
                <w:szCs w:val="28"/>
              </w:rPr>
              <w:t>лдери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(зацікавлені сторони)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проє</w:t>
            </w:r>
            <w:r w:rsidRPr="00AF2C33">
              <w:rPr>
                <w:color w:val="000000" w:themeColor="text1"/>
                <w:sz w:val="28"/>
                <w:szCs w:val="28"/>
              </w:rPr>
              <w:t>кту</w:t>
            </w:r>
            <w:proofErr w:type="spellEnd"/>
            <w:r w:rsidRPr="00AF2C33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A311FE" w:rsidRPr="00971D42" w:rsidRDefault="00971D42" w:rsidP="00971D42">
            <w:pPr>
              <w:shd w:val="clear" w:color="auto" w:fill="FFFFFF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 Інвестиції та інвестиційні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проє</w:t>
            </w:r>
            <w:r w:rsidRPr="00AF2C33">
              <w:rPr>
                <w:color w:val="000000" w:themeColor="text1"/>
                <w:sz w:val="28"/>
                <w:szCs w:val="28"/>
              </w:rPr>
              <w:t>кти</w:t>
            </w:r>
            <w:proofErr w:type="spellEnd"/>
            <w:r w:rsidRPr="00AF2C3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11FE" w:rsidRPr="00B84101" w:rsidRDefault="00F26248" w:rsidP="00F26248">
            <w:pPr>
              <w:jc w:val="center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311FE" w:rsidRPr="00B84101" w:rsidRDefault="00F26248" w:rsidP="00F26248">
            <w:pPr>
              <w:jc w:val="center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10</w:t>
            </w:r>
          </w:p>
        </w:tc>
      </w:tr>
      <w:tr w:rsidR="00A311FE" w:rsidRPr="00B84101" w:rsidTr="00A311FE">
        <w:tc>
          <w:tcPr>
            <w:tcW w:w="675" w:type="dxa"/>
          </w:tcPr>
          <w:p w:rsidR="00A311FE" w:rsidRPr="00B84101" w:rsidRDefault="00A311FE">
            <w:pPr>
              <w:jc w:val="both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71D42" w:rsidRDefault="00971D42" w:rsidP="00971D42">
            <w:pPr>
              <w:rPr>
                <w:color w:val="000000" w:themeColor="text1"/>
                <w:sz w:val="28"/>
                <w:szCs w:val="28"/>
              </w:rPr>
            </w:pPr>
            <w:r w:rsidRPr="00AF2C33">
              <w:rPr>
                <w:color w:val="000000" w:themeColor="text1"/>
                <w:sz w:val="28"/>
                <w:szCs w:val="28"/>
              </w:rPr>
              <w:t>Тем</w:t>
            </w:r>
            <w:r>
              <w:rPr>
                <w:color w:val="000000" w:themeColor="text1"/>
                <w:sz w:val="28"/>
                <w:szCs w:val="28"/>
              </w:rPr>
              <w:t xml:space="preserve">а 7. Інструменти управління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проє</w:t>
            </w:r>
            <w:r w:rsidRPr="00AF2C33">
              <w:rPr>
                <w:color w:val="000000" w:themeColor="text1"/>
                <w:sz w:val="28"/>
                <w:szCs w:val="28"/>
              </w:rPr>
              <w:t>ктом</w:t>
            </w:r>
            <w:proofErr w:type="spellEnd"/>
          </w:p>
          <w:p w:rsidR="00971D42" w:rsidRDefault="00971D42" w:rsidP="00971D4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AF2C33">
              <w:rPr>
                <w:color w:val="000000" w:themeColor="text1"/>
                <w:sz w:val="28"/>
                <w:szCs w:val="28"/>
              </w:rPr>
              <w:t xml:space="preserve">Функції </w:t>
            </w:r>
            <w:r>
              <w:rPr>
                <w:color w:val="000000" w:themeColor="text1"/>
                <w:sz w:val="28"/>
                <w:szCs w:val="28"/>
              </w:rPr>
              <w:t xml:space="preserve">та принципи управління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проє</w:t>
            </w:r>
            <w:r w:rsidRPr="00AF2C33">
              <w:rPr>
                <w:color w:val="000000" w:themeColor="text1"/>
                <w:sz w:val="28"/>
                <w:szCs w:val="28"/>
              </w:rPr>
              <w:t>ктами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публічній сфері</w:t>
            </w:r>
            <w:r w:rsidRPr="00AF2C33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971D42" w:rsidRDefault="00971D42" w:rsidP="00971D4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AF2C33">
              <w:rPr>
                <w:color w:val="000000" w:themeColor="text1"/>
                <w:sz w:val="28"/>
                <w:szCs w:val="28"/>
              </w:rPr>
              <w:t xml:space="preserve">Узгодженість </w:t>
            </w:r>
            <w:r>
              <w:rPr>
                <w:color w:val="000000" w:themeColor="text1"/>
                <w:sz w:val="28"/>
                <w:szCs w:val="28"/>
              </w:rPr>
              <w:t xml:space="preserve">цілей та логічної структури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проє</w:t>
            </w:r>
            <w:r w:rsidRPr="00AF2C33">
              <w:rPr>
                <w:color w:val="000000" w:themeColor="text1"/>
                <w:sz w:val="28"/>
                <w:szCs w:val="28"/>
              </w:rPr>
              <w:t>кту</w:t>
            </w:r>
            <w:proofErr w:type="spellEnd"/>
            <w:r w:rsidRPr="00AF2C33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971D42" w:rsidRPr="00AF2C33" w:rsidRDefault="00971D42" w:rsidP="00971D4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AF2C33">
              <w:rPr>
                <w:color w:val="000000" w:themeColor="text1"/>
                <w:sz w:val="28"/>
                <w:szCs w:val="28"/>
              </w:rPr>
              <w:t>Узгодження плану робіт з ресурсами і видатками у розрізі результатів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AF2C33">
              <w:rPr>
                <w:color w:val="000000" w:themeColor="text1"/>
                <w:sz w:val="28"/>
                <w:szCs w:val="28"/>
              </w:rPr>
              <w:t>з організа</w:t>
            </w:r>
            <w:r>
              <w:rPr>
                <w:color w:val="000000" w:themeColor="text1"/>
                <w:sz w:val="28"/>
                <w:szCs w:val="28"/>
              </w:rPr>
              <w:t xml:space="preserve">ційною структурою виконавця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проє</w:t>
            </w:r>
            <w:r w:rsidRPr="00AF2C33">
              <w:rPr>
                <w:color w:val="000000" w:themeColor="text1"/>
                <w:sz w:val="28"/>
                <w:szCs w:val="28"/>
              </w:rPr>
              <w:t>кту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моніторингом</w:t>
            </w:r>
            <w:r w:rsidRPr="00AF2C33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971D42" w:rsidRDefault="00971D42" w:rsidP="00971D4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 </w:t>
            </w:r>
            <w:r w:rsidRPr="00AF2C33">
              <w:rPr>
                <w:color w:val="000000" w:themeColor="text1"/>
                <w:sz w:val="28"/>
                <w:szCs w:val="28"/>
              </w:rPr>
              <w:t>Об`єднання і координаці</w:t>
            </w:r>
            <w:r>
              <w:rPr>
                <w:color w:val="000000" w:themeColor="text1"/>
                <w:sz w:val="28"/>
                <w:szCs w:val="28"/>
              </w:rPr>
              <w:t xml:space="preserve">я всіх інформаційних систем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проє</w:t>
            </w:r>
            <w:r w:rsidRPr="00AF2C33">
              <w:rPr>
                <w:color w:val="000000" w:themeColor="text1"/>
                <w:sz w:val="28"/>
                <w:szCs w:val="28"/>
              </w:rPr>
              <w:t>кту</w:t>
            </w:r>
            <w:proofErr w:type="spellEnd"/>
            <w:r w:rsidRPr="00AF2C33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A311FE" w:rsidRPr="00971D42" w:rsidRDefault="00971D42" w:rsidP="00971D42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 </w:t>
            </w:r>
            <w:r w:rsidRPr="00AF2C33">
              <w:rPr>
                <w:color w:val="000000" w:themeColor="text1"/>
                <w:sz w:val="28"/>
                <w:szCs w:val="28"/>
              </w:rPr>
              <w:t>Моніторин</w:t>
            </w:r>
            <w:r>
              <w:rPr>
                <w:color w:val="000000" w:themeColor="text1"/>
                <w:sz w:val="28"/>
                <w:szCs w:val="28"/>
              </w:rPr>
              <w:t xml:space="preserve">г прогресу (ходу виконання)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проє</w:t>
            </w:r>
            <w:r w:rsidRPr="00AF2C33">
              <w:rPr>
                <w:color w:val="000000" w:themeColor="text1"/>
                <w:sz w:val="28"/>
                <w:szCs w:val="28"/>
              </w:rPr>
              <w:t>кту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AF2C33">
              <w:rPr>
                <w:color w:val="000000" w:themeColor="text1"/>
                <w:sz w:val="28"/>
                <w:szCs w:val="28"/>
              </w:rPr>
              <w:t>оцінюв</w:t>
            </w:r>
            <w:r>
              <w:rPr>
                <w:color w:val="000000" w:themeColor="text1"/>
                <w:sz w:val="28"/>
                <w:szCs w:val="28"/>
              </w:rPr>
              <w:t xml:space="preserve">ання успішності та сталості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проє</w:t>
            </w:r>
            <w:r w:rsidRPr="00AF2C33">
              <w:rPr>
                <w:color w:val="000000" w:themeColor="text1"/>
                <w:sz w:val="28"/>
                <w:szCs w:val="28"/>
              </w:rPr>
              <w:t>кту</w:t>
            </w:r>
            <w:proofErr w:type="spellEnd"/>
            <w:r w:rsidRPr="00AF2C3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A311FE" w:rsidRPr="00B84101" w:rsidRDefault="00F26248" w:rsidP="00F26248">
            <w:pPr>
              <w:jc w:val="center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A311FE" w:rsidRPr="00B84101" w:rsidRDefault="00F26248" w:rsidP="00F26248">
            <w:pPr>
              <w:jc w:val="center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10</w:t>
            </w:r>
          </w:p>
        </w:tc>
      </w:tr>
      <w:tr w:rsidR="00A311FE" w:rsidRPr="00B84101" w:rsidTr="00A311FE">
        <w:tc>
          <w:tcPr>
            <w:tcW w:w="675" w:type="dxa"/>
          </w:tcPr>
          <w:p w:rsidR="00A311FE" w:rsidRPr="00B84101" w:rsidRDefault="00A31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311FE" w:rsidRPr="00B84101" w:rsidRDefault="00F26248">
            <w:pPr>
              <w:jc w:val="both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Усього за навчальною дисципліною</w:t>
            </w:r>
          </w:p>
        </w:tc>
        <w:tc>
          <w:tcPr>
            <w:tcW w:w="851" w:type="dxa"/>
          </w:tcPr>
          <w:p w:rsidR="00A311FE" w:rsidRPr="00B84101" w:rsidRDefault="00F26248" w:rsidP="00F26248">
            <w:pPr>
              <w:jc w:val="center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A311FE" w:rsidRPr="00B84101" w:rsidRDefault="00F26248" w:rsidP="00F26248">
            <w:pPr>
              <w:jc w:val="center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20</w:t>
            </w:r>
          </w:p>
        </w:tc>
      </w:tr>
    </w:tbl>
    <w:p w:rsidR="00A311FE" w:rsidRPr="00B84101" w:rsidRDefault="00A311FE">
      <w:pPr>
        <w:ind w:firstLine="709"/>
        <w:jc w:val="both"/>
        <w:rPr>
          <w:sz w:val="28"/>
          <w:szCs w:val="28"/>
        </w:rPr>
      </w:pPr>
    </w:p>
    <w:p w:rsidR="00AF0D49" w:rsidRPr="00B84101" w:rsidRDefault="00F26248" w:rsidP="00971D42">
      <w:pPr>
        <w:pStyle w:val="ab"/>
        <w:tabs>
          <w:tab w:val="left" w:pos="1358"/>
        </w:tabs>
        <w:ind w:left="0" w:firstLine="0"/>
        <w:jc w:val="center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2.4.Самостійна (індивідуальна) робота слухача, її зміст та</w:t>
      </w:r>
      <w:r w:rsidRPr="00B84101">
        <w:rPr>
          <w:spacing w:val="-13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обсяг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26248" w:rsidRPr="00B84101" w:rsidTr="00F26248">
        <w:tc>
          <w:tcPr>
            <w:tcW w:w="1101" w:type="dxa"/>
          </w:tcPr>
          <w:p w:rsidR="00F26248" w:rsidRPr="00B84101" w:rsidRDefault="00F26248" w:rsidP="00F26248">
            <w:pPr>
              <w:pStyle w:val="a3"/>
              <w:spacing w:before="10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F26248" w:rsidRPr="00B84101" w:rsidRDefault="00F26248" w:rsidP="00F26248">
            <w:pPr>
              <w:pStyle w:val="a3"/>
              <w:spacing w:before="10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Зміст самостійної роботи слухача</w:t>
            </w:r>
          </w:p>
        </w:tc>
        <w:tc>
          <w:tcPr>
            <w:tcW w:w="3191" w:type="dxa"/>
          </w:tcPr>
          <w:p w:rsidR="00F26248" w:rsidRPr="00B84101" w:rsidRDefault="00F26248" w:rsidP="00F26248">
            <w:pPr>
              <w:pStyle w:val="a3"/>
              <w:spacing w:before="10"/>
              <w:rPr>
                <w:sz w:val="28"/>
                <w:szCs w:val="28"/>
              </w:rPr>
            </w:pPr>
            <w:r w:rsidRPr="00B84101">
              <w:rPr>
                <w:sz w:val="28"/>
                <w:szCs w:val="28"/>
              </w:rPr>
              <w:t>Обсяг СР (годин)</w:t>
            </w:r>
          </w:p>
        </w:tc>
      </w:tr>
      <w:tr w:rsidR="00F26248" w:rsidRPr="00B84101" w:rsidTr="009A3BED">
        <w:tc>
          <w:tcPr>
            <w:tcW w:w="1101" w:type="dxa"/>
          </w:tcPr>
          <w:p w:rsidR="00F26248" w:rsidRPr="00B84101" w:rsidRDefault="00F26248" w:rsidP="009A3BE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79" w:type="dxa"/>
            <w:vAlign w:val="center"/>
          </w:tcPr>
          <w:p w:rsidR="00F26248" w:rsidRPr="00B84101" w:rsidRDefault="00F26248" w:rsidP="009A3BED">
            <w:pPr>
              <w:pStyle w:val="TableParagraph"/>
              <w:spacing w:line="256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Опрацювання лекційного матеріалу</w:t>
            </w:r>
          </w:p>
        </w:tc>
        <w:tc>
          <w:tcPr>
            <w:tcW w:w="3191" w:type="dxa"/>
            <w:vAlign w:val="center"/>
          </w:tcPr>
          <w:p w:rsidR="00F26248" w:rsidRPr="00B84101" w:rsidRDefault="00F26248" w:rsidP="009A3BED">
            <w:pPr>
              <w:pStyle w:val="TableParagraph"/>
              <w:spacing w:line="256" w:lineRule="exact"/>
              <w:ind w:left="209" w:right="203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40</w:t>
            </w:r>
          </w:p>
        </w:tc>
      </w:tr>
      <w:tr w:rsidR="00F26248" w:rsidRPr="00B84101" w:rsidTr="009A3BED">
        <w:tc>
          <w:tcPr>
            <w:tcW w:w="1101" w:type="dxa"/>
          </w:tcPr>
          <w:p w:rsidR="00F26248" w:rsidRPr="00B84101" w:rsidRDefault="00F26248" w:rsidP="009A3BE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79" w:type="dxa"/>
            <w:vAlign w:val="center"/>
          </w:tcPr>
          <w:p w:rsidR="00F26248" w:rsidRPr="00B84101" w:rsidRDefault="00F26248" w:rsidP="009A3BED">
            <w:pPr>
              <w:pStyle w:val="TableParagraph"/>
              <w:spacing w:line="256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Підготовка до практичних занять</w:t>
            </w:r>
          </w:p>
        </w:tc>
        <w:tc>
          <w:tcPr>
            <w:tcW w:w="3191" w:type="dxa"/>
            <w:vAlign w:val="center"/>
          </w:tcPr>
          <w:p w:rsidR="00F26248" w:rsidRPr="00B84101" w:rsidRDefault="00F26248" w:rsidP="009A3BED">
            <w:pPr>
              <w:pStyle w:val="TableParagraph"/>
              <w:spacing w:line="256" w:lineRule="exact"/>
              <w:ind w:left="209" w:right="203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20</w:t>
            </w:r>
          </w:p>
        </w:tc>
      </w:tr>
      <w:tr w:rsidR="00F26248" w:rsidRPr="00B84101" w:rsidTr="009A3BED">
        <w:tc>
          <w:tcPr>
            <w:tcW w:w="1101" w:type="dxa"/>
          </w:tcPr>
          <w:p w:rsidR="00F26248" w:rsidRPr="00B84101" w:rsidRDefault="00F26248" w:rsidP="009A3BED">
            <w:pPr>
              <w:pStyle w:val="TableParagraph"/>
              <w:spacing w:line="256" w:lineRule="exact"/>
              <w:ind w:left="107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79" w:type="dxa"/>
            <w:vAlign w:val="center"/>
          </w:tcPr>
          <w:p w:rsidR="00F26248" w:rsidRPr="00B84101" w:rsidRDefault="00F26248" w:rsidP="009A3BED">
            <w:pPr>
              <w:pStyle w:val="TableParagraph"/>
              <w:spacing w:line="256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Виконання індивідуальної залікової роботи</w:t>
            </w:r>
          </w:p>
        </w:tc>
        <w:tc>
          <w:tcPr>
            <w:tcW w:w="3191" w:type="dxa"/>
            <w:vAlign w:val="center"/>
          </w:tcPr>
          <w:p w:rsidR="00F26248" w:rsidRPr="00B84101" w:rsidRDefault="00AF0D49" w:rsidP="009A3BED">
            <w:pPr>
              <w:pStyle w:val="TableParagraph"/>
              <w:spacing w:line="256" w:lineRule="exact"/>
              <w:ind w:left="6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15</w:t>
            </w:r>
          </w:p>
        </w:tc>
      </w:tr>
      <w:tr w:rsidR="00F26248" w:rsidRPr="00B84101" w:rsidTr="009A3BED">
        <w:tc>
          <w:tcPr>
            <w:tcW w:w="1101" w:type="dxa"/>
          </w:tcPr>
          <w:p w:rsidR="00F26248" w:rsidRPr="00B84101" w:rsidRDefault="00F26248" w:rsidP="009A3BED">
            <w:pPr>
              <w:pStyle w:val="TableParagraph"/>
              <w:spacing w:before="1" w:line="257" w:lineRule="exact"/>
              <w:ind w:left="107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79" w:type="dxa"/>
            <w:vAlign w:val="center"/>
          </w:tcPr>
          <w:p w:rsidR="00F26248" w:rsidRPr="00B84101" w:rsidRDefault="00F26248" w:rsidP="009A3BED">
            <w:pPr>
              <w:pStyle w:val="TableParagraph"/>
              <w:spacing w:before="1" w:line="257" w:lineRule="exact"/>
              <w:ind w:left="102"/>
              <w:jc w:val="both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Підготовка до заліку</w:t>
            </w:r>
          </w:p>
        </w:tc>
        <w:tc>
          <w:tcPr>
            <w:tcW w:w="3191" w:type="dxa"/>
            <w:vAlign w:val="center"/>
          </w:tcPr>
          <w:p w:rsidR="00F26248" w:rsidRPr="00B84101" w:rsidRDefault="00AF0D49" w:rsidP="009A3BED">
            <w:pPr>
              <w:pStyle w:val="TableParagraph"/>
              <w:spacing w:before="1" w:line="257" w:lineRule="exact"/>
              <w:ind w:left="6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5</w:t>
            </w:r>
          </w:p>
        </w:tc>
      </w:tr>
      <w:tr w:rsidR="00AF0D49" w:rsidRPr="00B84101" w:rsidTr="009A3BED">
        <w:tc>
          <w:tcPr>
            <w:tcW w:w="6380" w:type="dxa"/>
            <w:gridSpan w:val="2"/>
            <w:vAlign w:val="center"/>
          </w:tcPr>
          <w:p w:rsidR="00AF0D49" w:rsidRPr="00B84101" w:rsidRDefault="00AF0D49" w:rsidP="00AF0D49">
            <w:pPr>
              <w:pStyle w:val="TableParagraph"/>
              <w:spacing w:line="256" w:lineRule="exact"/>
              <w:ind w:right="51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 xml:space="preserve">                   Усього за навчальною дисципліною</w:t>
            </w:r>
          </w:p>
        </w:tc>
        <w:tc>
          <w:tcPr>
            <w:tcW w:w="3191" w:type="dxa"/>
            <w:vAlign w:val="center"/>
          </w:tcPr>
          <w:p w:rsidR="00AF0D49" w:rsidRPr="00B84101" w:rsidRDefault="00AF0D49" w:rsidP="009A3BED">
            <w:pPr>
              <w:pStyle w:val="TableParagraph"/>
              <w:spacing w:line="256" w:lineRule="exact"/>
              <w:ind w:left="209" w:right="203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80</w:t>
            </w:r>
          </w:p>
        </w:tc>
      </w:tr>
    </w:tbl>
    <w:p w:rsidR="00AF0D49" w:rsidRDefault="00AF0D49" w:rsidP="00AF0D49">
      <w:pPr>
        <w:tabs>
          <w:tab w:val="left" w:pos="1570"/>
        </w:tabs>
        <w:spacing w:line="322" w:lineRule="exact"/>
        <w:ind w:firstLine="851"/>
        <w:rPr>
          <w:sz w:val="28"/>
          <w:szCs w:val="28"/>
        </w:rPr>
      </w:pPr>
    </w:p>
    <w:p w:rsidR="00573B32" w:rsidRDefault="00573B32" w:rsidP="00AF0D49">
      <w:pPr>
        <w:tabs>
          <w:tab w:val="left" w:pos="1570"/>
        </w:tabs>
        <w:spacing w:line="322" w:lineRule="exact"/>
        <w:ind w:firstLine="851"/>
        <w:rPr>
          <w:sz w:val="28"/>
          <w:szCs w:val="28"/>
        </w:rPr>
      </w:pPr>
    </w:p>
    <w:p w:rsidR="00573B32" w:rsidRDefault="00573B32" w:rsidP="00AF0D49">
      <w:pPr>
        <w:tabs>
          <w:tab w:val="left" w:pos="1570"/>
        </w:tabs>
        <w:spacing w:line="322" w:lineRule="exact"/>
        <w:ind w:firstLine="851"/>
        <w:rPr>
          <w:sz w:val="28"/>
          <w:szCs w:val="28"/>
        </w:rPr>
      </w:pPr>
    </w:p>
    <w:p w:rsidR="00573B32" w:rsidRDefault="00573B32" w:rsidP="00AF0D49">
      <w:pPr>
        <w:tabs>
          <w:tab w:val="left" w:pos="1570"/>
        </w:tabs>
        <w:spacing w:line="322" w:lineRule="exact"/>
        <w:ind w:firstLine="851"/>
        <w:rPr>
          <w:sz w:val="28"/>
          <w:szCs w:val="28"/>
        </w:rPr>
      </w:pPr>
    </w:p>
    <w:p w:rsidR="00AF0D49" w:rsidRPr="00B84101" w:rsidRDefault="00AF0D49" w:rsidP="00AF0D49">
      <w:pPr>
        <w:tabs>
          <w:tab w:val="left" w:pos="1570"/>
        </w:tabs>
        <w:spacing w:line="322" w:lineRule="exact"/>
        <w:ind w:firstLine="851"/>
        <w:rPr>
          <w:sz w:val="28"/>
          <w:szCs w:val="28"/>
        </w:rPr>
      </w:pPr>
      <w:r w:rsidRPr="00B84101">
        <w:rPr>
          <w:sz w:val="28"/>
          <w:szCs w:val="28"/>
        </w:rPr>
        <w:t>2.5. Індивідуальна залікова робота</w:t>
      </w:r>
    </w:p>
    <w:p w:rsidR="00AF0D49" w:rsidRPr="00B84101" w:rsidRDefault="00AF0D49" w:rsidP="00573B32">
      <w:pPr>
        <w:pStyle w:val="a3"/>
        <w:spacing w:after="0"/>
        <w:ind w:firstLine="709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Індивідуальна залікова робота для проміжного контролю знань виконують слухачі магістратури спеціальності «Публічне управління та адміністрування» відповідно до навчального плану, затверджених в установленому порядку методичних рекомендацій, з метою закріплення та поглиблення теоретичних знань та вмінь слухачів при виконанні науково-дослідної роботи.</w:t>
      </w:r>
    </w:p>
    <w:p w:rsidR="00AF0D49" w:rsidRPr="00B84101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Метою виконання індивідуальної роботи є закріплення і систематизація отриманих знань у процесі самостійної підготовки у міжсесійний період.</w:t>
      </w:r>
    </w:p>
    <w:p w:rsidR="00AF0D49" w:rsidRPr="00B84101" w:rsidRDefault="00AF0D49" w:rsidP="00AF0D49">
      <w:pPr>
        <w:pStyle w:val="a3"/>
        <w:spacing w:after="0"/>
        <w:ind w:firstLine="709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Слухач магістратури повинен:</w:t>
      </w:r>
    </w:p>
    <w:p w:rsidR="00AF0D49" w:rsidRPr="00B84101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прослухати курс лекцій, вивчити теоретичний</w:t>
      </w:r>
      <w:r w:rsidRPr="00B84101">
        <w:rPr>
          <w:spacing w:val="-4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матеріал;</w:t>
      </w:r>
    </w:p>
    <w:p w:rsidR="00AF0D49" w:rsidRPr="00B84101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ознайомитись з нормативно-правовою базою, науково-монографічною літературою, підручниками, посібниками, вивчити практику організації діяльності  публічних службовців;</w:t>
      </w:r>
    </w:p>
    <w:p w:rsidR="00AF0D49" w:rsidRPr="00B84101" w:rsidRDefault="00AF0D49" w:rsidP="00AF0D49">
      <w:pPr>
        <w:pStyle w:val="ab"/>
        <w:numPr>
          <w:ilvl w:val="0"/>
          <w:numId w:val="14"/>
        </w:numPr>
        <w:tabs>
          <w:tab w:val="left" w:pos="1032"/>
        </w:tabs>
        <w:ind w:left="0" w:firstLine="709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виконати в міжсесійний період отримане індивідуальну залікову роботу, подати його у встановлений термін для перевірки і захистити у викладача на консультації.</w:t>
      </w:r>
    </w:p>
    <w:p w:rsidR="00F26248" w:rsidRDefault="00AF0D49" w:rsidP="00B83D5F">
      <w:pPr>
        <w:pStyle w:val="a3"/>
        <w:spacing w:after="0"/>
        <w:ind w:firstLine="709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Час, потрібний для виконання індивідуальної роботи, складає 15 годин самостійної роботи. Виконання, оформлення та захист індивідуальної залікової роботи здійснюється слухачем відпові</w:t>
      </w:r>
      <w:r w:rsidR="00B83D5F" w:rsidRPr="00B84101">
        <w:rPr>
          <w:sz w:val="28"/>
          <w:szCs w:val="28"/>
        </w:rPr>
        <w:t>дно до методичних рекомендацій.</w:t>
      </w:r>
    </w:p>
    <w:p w:rsidR="00573B32" w:rsidRPr="00B84101" w:rsidRDefault="00573B32" w:rsidP="00573B32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Завдання для індивідуальної залікової роботи</w:t>
      </w:r>
    </w:p>
    <w:p w:rsidR="00573B32" w:rsidRDefault="00573B32" w:rsidP="00573B32">
      <w:pPr>
        <w:pStyle w:val="1"/>
        <w:tabs>
          <w:tab w:val="left" w:pos="1418"/>
        </w:tabs>
        <w:ind w:left="0" w:firstLine="680"/>
        <w:rPr>
          <w:b w:val="0"/>
          <w:lang w:val="uk-UA"/>
        </w:rPr>
      </w:pPr>
      <w:r w:rsidRPr="00573B32">
        <w:rPr>
          <w:b w:val="0"/>
          <w:caps/>
          <w:lang w:val="uk-UA"/>
        </w:rPr>
        <w:t>1.</w:t>
      </w:r>
      <w:r w:rsidRPr="00573B32">
        <w:rPr>
          <w:b w:val="0"/>
          <w:lang w:val="uk-UA"/>
        </w:rPr>
        <w:t>Опишіть діючий проект в публічній сфері, використовуючи</w:t>
      </w:r>
      <w:r w:rsidRPr="00573B32">
        <w:rPr>
          <w:b w:val="0"/>
          <w:caps/>
          <w:lang w:val="uk-UA"/>
        </w:rPr>
        <w:t xml:space="preserve"> </w:t>
      </w:r>
      <w:r w:rsidRPr="00573B32">
        <w:rPr>
          <w:b w:val="0"/>
          <w:lang w:val="uk-UA"/>
        </w:rPr>
        <w:t>конкретні приклади національних, регіональних або місцевих проектів.</w:t>
      </w:r>
    </w:p>
    <w:p w:rsidR="00AF0D49" w:rsidRPr="00B84101" w:rsidRDefault="00AF0D49" w:rsidP="00AF0D49">
      <w:pPr>
        <w:pStyle w:val="1"/>
        <w:tabs>
          <w:tab w:val="left" w:pos="2908"/>
          <w:tab w:val="left" w:pos="2909"/>
        </w:tabs>
        <w:spacing w:before="144"/>
        <w:ind w:left="3862" w:right="312" w:hanging="3578"/>
        <w:jc w:val="center"/>
        <w:rPr>
          <w:b w:val="0"/>
          <w:lang w:val="uk-UA"/>
        </w:rPr>
      </w:pPr>
      <w:r w:rsidRPr="00B84101">
        <w:rPr>
          <w:b w:val="0"/>
          <w:lang w:val="uk-UA"/>
        </w:rPr>
        <w:t>3. НАВЧАЛЬНО-МЕТОДИЧНІ МАТЕРІАЛИ З</w:t>
      </w:r>
      <w:r w:rsidRPr="00B84101">
        <w:rPr>
          <w:b w:val="0"/>
          <w:spacing w:val="-1"/>
          <w:lang w:val="uk-UA"/>
        </w:rPr>
        <w:t xml:space="preserve"> </w:t>
      </w:r>
      <w:r w:rsidRPr="00B84101">
        <w:rPr>
          <w:b w:val="0"/>
          <w:lang w:val="uk-UA"/>
        </w:rPr>
        <w:t>ДИСЦИПЛІНИ</w:t>
      </w:r>
    </w:p>
    <w:p w:rsidR="00AF0D49" w:rsidRPr="00B84101" w:rsidRDefault="00AF0D49" w:rsidP="00AF0D49">
      <w:pPr>
        <w:tabs>
          <w:tab w:val="left" w:pos="1134"/>
        </w:tabs>
        <w:ind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Із метою забезпечення максимального засвоєння студентами матеріалу курсу використовуються наступні методи навчання:</w:t>
      </w:r>
    </w:p>
    <w:p w:rsidR="00AF0D49" w:rsidRPr="00B84101" w:rsidRDefault="00AF0D49" w:rsidP="00AF0D49">
      <w:pPr>
        <w:tabs>
          <w:tab w:val="left" w:pos="1134"/>
        </w:tabs>
        <w:ind w:firstLine="680"/>
        <w:jc w:val="both"/>
        <w:rPr>
          <w:i/>
          <w:sz w:val="28"/>
          <w:szCs w:val="28"/>
        </w:rPr>
      </w:pPr>
      <w:r w:rsidRPr="00B84101">
        <w:rPr>
          <w:i/>
          <w:sz w:val="28"/>
          <w:szCs w:val="28"/>
        </w:rPr>
        <w:t>Методи організації та здійснення навчально-пізнавальної діяльності:</w:t>
      </w:r>
    </w:p>
    <w:p w:rsidR="00AF0D49" w:rsidRPr="00B84101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словесні (лекція-монолог, лекція-діалог, проблемна-лекція);</w:t>
      </w:r>
    </w:p>
    <w:p w:rsidR="00AF0D49" w:rsidRPr="00B84101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 xml:space="preserve">наочні (презентація, демонстрування); </w:t>
      </w:r>
    </w:p>
    <w:p w:rsidR="00AF0D49" w:rsidRPr="00B84101" w:rsidRDefault="00AF0D49" w:rsidP="00AF0D49">
      <w:pPr>
        <w:numPr>
          <w:ilvl w:val="0"/>
          <w:numId w:val="16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практичні методи (вправи; практичні завдання).</w:t>
      </w:r>
    </w:p>
    <w:p w:rsidR="00AF0D49" w:rsidRPr="00B84101" w:rsidRDefault="00AF0D49" w:rsidP="00AF0D49">
      <w:pPr>
        <w:tabs>
          <w:tab w:val="left" w:pos="1134"/>
        </w:tabs>
        <w:ind w:firstLine="680"/>
        <w:jc w:val="both"/>
        <w:rPr>
          <w:i/>
          <w:sz w:val="28"/>
          <w:szCs w:val="28"/>
        </w:rPr>
      </w:pPr>
      <w:r w:rsidRPr="00B84101">
        <w:rPr>
          <w:i/>
          <w:sz w:val="28"/>
          <w:szCs w:val="28"/>
        </w:rPr>
        <w:t>Методи стимулювання й мотивації навчально-пізнавальної діяльності:</w:t>
      </w:r>
    </w:p>
    <w:p w:rsidR="00AF0D49" w:rsidRPr="00B84101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метод проблемного викладу матеріалу;</w:t>
      </w:r>
    </w:p>
    <w:p w:rsidR="00AF0D49" w:rsidRPr="00B84101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 xml:space="preserve">моделювання життєвих ситуацій; </w:t>
      </w:r>
    </w:p>
    <w:p w:rsidR="00AF0D49" w:rsidRPr="00B84101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мозковий штурм;</w:t>
      </w:r>
    </w:p>
    <w:p w:rsidR="00AF0D49" w:rsidRPr="00B84101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метод опори на життєвий досвід;</w:t>
      </w:r>
    </w:p>
    <w:p w:rsidR="00AF0D49" w:rsidRPr="00B84101" w:rsidRDefault="00AF0D49" w:rsidP="00AF0D49">
      <w:pPr>
        <w:numPr>
          <w:ilvl w:val="0"/>
          <w:numId w:val="17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навчальної дискусії.</w:t>
      </w:r>
    </w:p>
    <w:p w:rsidR="00AF0D49" w:rsidRPr="00B84101" w:rsidRDefault="00AF0D49" w:rsidP="00AF0D49">
      <w:pPr>
        <w:tabs>
          <w:tab w:val="left" w:pos="1134"/>
        </w:tabs>
        <w:ind w:firstLine="680"/>
        <w:jc w:val="both"/>
        <w:rPr>
          <w:i/>
          <w:sz w:val="28"/>
          <w:szCs w:val="28"/>
        </w:rPr>
      </w:pPr>
      <w:r w:rsidRPr="00B84101">
        <w:rPr>
          <w:i/>
          <w:sz w:val="28"/>
          <w:szCs w:val="28"/>
        </w:rPr>
        <w:t>Методи контролю й самоконтролю за ефективністю навчально-пізнавальної діяльності:</w:t>
      </w:r>
    </w:p>
    <w:p w:rsidR="00AF0D49" w:rsidRPr="00B84101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усного контрою;</w:t>
      </w:r>
    </w:p>
    <w:p w:rsidR="00AF0D49" w:rsidRPr="00B84101" w:rsidRDefault="00AF0D49" w:rsidP="00AF0D49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письмового контролю;</w:t>
      </w:r>
    </w:p>
    <w:p w:rsidR="00AF0D49" w:rsidRPr="00573B32" w:rsidRDefault="00AF0D49" w:rsidP="00573B32">
      <w:pPr>
        <w:numPr>
          <w:ilvl w:val="0"/>
          <w:numId w:val="1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B84101">
        <w:rPr>
          <w:sz w:val="28"/>
          <w:szCs w:val="28"/>
        </w:rPr>
        <w:t>самоконтролю та взаємоконтролю</w:t>
      </w:r>
      <w:r w:rsidR="00573B32">
        <w:rPr>
          <w:sz w:val="28"/>
          <w:szCs w:val="28"/>
        </w:rPr>
        <w:t xml:space="preserve">, </w:t>
      </w:r>
      <w:r w:rsidRPr="00573B32">
        <w:rPr>
          <w:sz w:val="28"/>
          <w:szCs w:val="28"/>
        </w:rPr>
        <w:t>рецензування відповідей.</w:t>
      </w:r>
    </w:p>
    <w:p w:rsidR="00F26248" w:rsidRPr="00B84101" w:rsidRDefault="00F26248">
      <w:pPr>
        <w:ind w:firstLine="709"/>
        <w:jc w:val="both"/>
        <w:rPr>
          <w:sz w:val="28"/>
          <w:szCs w:val="28"/>
        </w:rPr>
      </w:pPr>
    </w:p>
    <w:p w:rsidR="00573B32" w:rsidRDefault="00573B32" w:rsidP="00573B32">
      <w:pPr>
        <w:pStyle w:val="1"/>
        <w:tabs>
          <w:tab w:val="left" w:pos="1418"/>
        </w:tabs>
        <w:ind w:left="720"/>
        <w:rPr>
          <w:b w:val="0"/>
          <w:lang w:val="uk-UA"/>
        </w:rPr>
      </w:pPr>
    </w:p>
    <w:p w:rsidR="00AF0D49" w:rsidRPr="00B84101" w:rsidRDefault="00AF0D49" w:rsidP="00AF0D49">
      <w:pPr>
        <w:pStyle w:val="1"/>
        <w:numPr>
          <w:ilvl w:val="1"/>
          <w:numId w:val="22"/>
        </w:numPr>
        <w:tabs>
          <w:tab w:val="left" w:pos="1418"/>
        </w:tabs>
        <w:jc w:val="center"/>
        <w:rPr>
          <w:b w:val="0"/>
          <w:lang w:val="uk-UA"/>
        </w:rPr>
      </w:pPr>
      <w:r w:rsidRPr="00B84101">
        <w:rPr>
          <w:b w:val="0"/>
          <w:lang w:val="uk-UA"/>
        </w:rPr>
        <w:t>Рекомендована</w:t>
      </w:r>
      <w:r w:rsidRPr="00B84101">
        <w:rPr>
          <w:b w:val="0"/>
          <w:spacing w:val="-17"/>
          <w:lang w:val="uk-UA"/>
        </w:rPr>
        <w:t xml:space="preserve"> </w:t>
      </w:r>
      <w:r w:rsidRPr="00B84101">
        <w:rPr>
          <w:b w:val="0"/>
          <w:lang w:val="uk-UA"/>
        </w:rPr>
        <w:t>література</w:t>
      </w:r>
    </w:p>
    <w:p w:rsidR="00573B32" w:rsidRPr="00AF2C33" w:rsidRDefault="00573B32" w:rsidP="00573B32">
      <w:pPr>
        <w:ind w:firstLine="709"/>
        <w:jc w:val="center"/>
        <w:rPr>
          <w:b/>
          <w:sz w:val="28"/>
          <w:szCs w:val="28"/>
        </w:rPr>
      </w:pPr>
      <w:r w:rsidRPr="00AF2C33">
        <w:rPr>
          <w:b/>
          <w:sz w:val="28"/>
          <w:szCs w:val="28"/>
        </w:rPr>
        <w:t>Основна література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proofErr w:type="spellStart"/>
      <w:r w:rsidRPr="00AF2C33">
        <w:rPr>
          <w:sz w:val="28"/>
          <w:szCs w:val="28"/>
          <w:lang w:val="uk-UA"/>
        </w:rPr>
        <w:t>Єгорченков</w:t>
      </w:r>
      <w:proofErr w:type="spellEnd"/>
      <w:r w:rsidRPr="00AF2C33">
        <w:rPr>
          <w:sz w:val="28"/>
          <w:szCs w:val="28"/>
          <w:lang w:val="uk-UA"/>
        </w:rPr>
        <w:t xml:space="preserve"> О. В. Азбука управління проектами. Планування: </w:t>
      </w:r>
      <w:proofErr w:type="spellStart"/>
      <w:r w:rsidRPr="00AF2C33">
        <w:rPr>
          <w:sz w:val="28"/>
          <w:szCs w:val="28"/>
          <w:lang w:val="uk-UA"/>
        </w:rPr>
        <w:t>навч</w:t>
      </w:r>
      <w:proofErr w:type="spellEnd"/>
      <w:r w:rsidRPr="00AF2C33">
        <w:rPr>
          <w:sz w:val="28"/>
          <w:szCs w:val="28"/>
          <w:lang w:val="uk-UA"/>
        </w:rPr>
        <w:t xml:space="preserve">. </w:t>
      </w:r>
      <w:proofErr w:type="spellStart"/>
      <w:r w:rsidRPr="00AF2C33">
        <w:rPr>
          <w:sz w:val="28"/>
          <w:szCs w:val="28"/>
          <w:lang w:val="uk-UA"/>
        </w:rPr>
        <w:t>посіб</w:t>
      </w:r>
      <w:proofErr w:type="spellEnd"/>
      <w:r w:rsidRPr="00AF2C33">
        <w:rPr>
          <w:sz w:val="28"/>
          <w:szCs w:val="28"/>
          <w:lang w:val="uk-UA"/>
        </w:rPr>
        <w:t xml:space="preserve">. [Текст] / О. В. </w:t>
      </w:r>
      <w:proofErr w:type="spellStart"/>
      <w:r w:rsidRPr="00AF2C33">
        <w:rPr>
          <w:sz w:val="28"/>
          <w:szCs w:val="28"/>
          <w:lang w:val="uk-UA"/>
        </w:rPr>
        <w:t>Єгорченков</w:t>
      </w:r>
      <w:proofErr w:type="spellEnd"/>
      <w:r w:rsidRPr="00AF2C33">
        <w:rPr>
          <w:sz w:val="28"/>
          <w:szCs w:val="28"/>
          <w:lang w:val="uk-UA"/>
        </w:rPr>
        <w:t xml:space="preserve">, Н. Ю. </w:t>
      </w:r>
      <w:proofErr w:type="spellStart"/>
      <w:r w:rsidRPr="00AF2C33">
        <w:rPr>
          <w:sz w:val="28"/>
          <w:szCs w:val="28"/>
          <w:lang w:val="uk-UA"/>
        </w:rPr>
        <w:t>Єгорченкова</w:t>
      </w:r>
      <w:proofErr w:type="spellEnd"/>
      <w:r w:rsidRPr="00AF2C33">
        <w:rPr>
          <w:sz w:val="28"/>
          <w:szCs w:val="28"/>
          <w:lang w:val="uk-UA"/>
        </w:rPr>
        <w:t xml:space="preserve">, Є. Ю. Катаєва. Київ : КНУ </w:t>
      </w:r>
      <w:proofErr w:type="spellStart"/>
      <w:r w:rsidRPr="00AF2C33">
        <w:rPr>
          <w:sz w:val="28"/>
          <w:szCs w:val="28"/>
          <w:lang w:val="uk-UA"/>
        </w:rPr>
        <w:t>ім.Т.Шевченка</w:t>
      </w:r>
      <w:proofErr w:type="spellEnd"/>
      <w:r w:rsidRPr="00AF2C33">
        <w:rPr>
          <w:sz w:val="28"/>
          <w:szCs w:val="28"/>
          <w:lang w:val="uk-UA"/>
        </w:rPr>
        <w:t xml:space="preserve">, 2017. 117 с. 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AF2C33">
        <w:rPr>
          <w:bCs/>
          <w:sz w:val="28"/>
          <w:szCs w:val="28"/>
          <w:lang w:val="uk-UA"/>
        </w:rPr>
        <w:t xml:space="preserve">Енциклопедія державного управління [Текст]: у 8 т. Т. 2: Методологія державного управління. К. НАДУ, 2011. 692 с.  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AF2C33">
        <w:rPr>
          <w:sz w:val="28"/>
          <w:szCs w:val="28"/>
          <w:lang w:val="uk-UA"/>
        </w:rPr>
        <w:t xml:space="preserve">Закон України «Про науково-технічну діяльність». URL: http://search.ligazakon.ua. 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AF2C33">
        <w:rPr>
          <w:sz w:val="28"/>
          <w:szCs w:val="28"/>
          <w:lang w:val="uk-UA"/>
        </w:rPr>
        <w:t xml:space="preserve">Закон України «Про затвердження Порядку розроблення проектної документації на будівництво об'єктів». URL: https://zakon.rada.gov.ua 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AF2C33">
        <w:rPr>
          <w:sz w:val="28"/>
          <w:szCs w:val="28"/>
          <w:lang w:val="uk-UA"/>
        </w:rPr>
        <w:t xml:space="preserve">Закон України «Про інвестиційну діяльність». URL: https://zakon.rada.gov.ua. 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AF2C33">
        <w:rPr>
          <w:sz w:val="28"/>
          <w:szCs w:val="28"/>
          <w:lang w:val="uk-UA"/>
        </w:rPr>
        <w:t xml:space="preserve">Закон України «Про державно-приватне партнерство». URL: https://zakon.rada.gov.ua 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proofErr w:type="spellStart"/>
      <w:r w:rsidRPr="00AF2C33">
        <w:rPr>
          <w:sz w:val="28"/>
          <w:szCs w:val="28"/>
          <w:lang w:val="uk-UA"/>
        </w:rPr>
        <w:t>Кожушко</w:t>
      </w:r>
      <w:proofErr w:type="spellEnd"/>
      <w:r w:rsidRPr="00AF2C33">
        <w:rPr>
          <w:sz w:val="28"/>
          <w:szCs w:val="28"/>
          <w:lang w:val="uk-UA"/>
        </w:rPr>
        <w:t xml:space="preserve"> Л. Ф. Управління проектами: Навчальний посібник [Текст] / Л. Ф. </w:t>
      </w:r>
      <w:proofErr w:type="spellStart"/>
      <w:r w:rsidRPr="00AF2C33">
        <w:rPr>
          <w:sz w:val="28"/>
          <w:szCs w:val="28"/>
          <w:lang w:val="uk-UA"/>
        </w:rPr>
        <w:t>Кожушко</w:t>
      </w:r>
      <w:proofErr w:type="spellEnd"/>
      <w:r w:rsidRPr="00AF2C33">
        <w:rPr>
          <w:sz w:val="28"/>
          <w:szCs w:val="28"/>
          <w:lang w:val="uk-UA"/>
        </w:rPr>
        <w:t xml:space="preserve">, С. М. </w:t>
      </w:r>
      <w:proofErr w:type="spellStart"/>
      <w:r w:rsidRPr="00AF2C33">
        <w:rPr>
          <w:sz w:val="28"/>
          <w:szCs w:val="28"/>
          <w:lang w:val="uk-UA"/>
        </w:rPr>
        <w:t>Кропівко</w:t>
      </w:r>
      <w:proofErr w:type="spellEnd"/>
      <w:r w:rsidRPr="00AF2C33">
        <w:rPr>
          <w:sz w:val="28"/>
          <w:szCs w:val="28"/>
          <w:lang w:val="uk-UA"/>
        </w:rPr>
        <w:t xml:space="preserve">. К. : Кондор-Видавництво, 2015. 388 с. 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AF2C33">
        <w:rPr>
          <w:sz w:val="28"/>
          <w:szCs w:val="28"/>
          <w:lang w:val="uk-UA"/>
        </w:rPr>
        <w:t xml:space="preserve">Петренко Н. О. Управління проектами [Текст]: навчальний посібник. / Н. О. Петренко, Л. О. </w:t>
      </w:r>
      <w:proofErr w:type="spellStart"/>
      <w:r w:rsidRPr="00AF2C33">
        <w:rPr>
          <w:sz w:val="28"/>
          <w:szCs w:val="28"/>
          <w:lang w:val="uk-UA"/>
        </w:rPr>
        <w:t>Кустріч</w:t>
      </w:r>
      <w:proofErr w:type="spellEnd"/>
      <w:r w:rsidRPr="00AF2C33">
        <w:rPr>
          <w:sz w:val="28"/>
          <w:szCs w:val="28"/>
          <w:lang w:val="uk-UA"/>
        </w:rPr>
        <w:t xml:space="preserve">, М. О. </w:t>
      </w:r>
      <w:proofErr w:type="spellStart"/>
      <w:r w:rsidRPr="00AF2C33">
        <w:rPr>
          <w:sz w:val="28"/>
          <w:szCs w:val="28"/>
          <w:lang w:val="uk-UA"/>
        </w:rPr>
        <w:t>Гоменюк</w:t>
      </w:r>
      <w:proofErr w:type="spellEnd"/>
      <w:r w:rsidRPr="00AF2C33">
        <w:rPr>
          <w:sz w:val="28"/>
          <w:szCs w:val="28"/>
          <w:lang w:val="uk-UA"/>
        </w:rPr>
        <w:t xml:space="preserve">. К. : «Центр учбової літератури», 2017. 224 с. 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proofErr w:type="spellStart"/>
      <w:r w:rsidRPr="00573B32">
        <w:rPr>
          <w:sz w:val="28"/>
          <w:szCs w:val="28"/>
          <w:lang w:val="ru-RU"/>
        </w:rPr>
        <w:t>Прикладні</w:t>
      </w:r>
      <w:proofErr w:type="spellEnd"/>
      <w:r w:rsidRPr="00573B32">
        <w:rPr>
          <w:sz w:val="28"/>
          <w:szCs w:val="28"/>
          <w:lang w:val="ru-RU"/>
        </w:rPr>
        <w:t xml:space="preserve"> </w:t>
      </w:r>
      <w:proofErr w:type="spellStart"/>
      <w:r w:rsidRPr="00573B32">
        <w:rPr>
          <w:sz w:val="28"/>
          <w:szCs w:val="28"/>
          <w:lang w:val="ru-RU"/>
        </w:rPr>
        <w:t>аспекти</w:t>
      </w:r>
      <w:proofErr w:type="spellEnd"/>
      <w:r w:rsidRPr="00573B32">
        <w:rPr>
          <w:sz w:val="28"/>
          <w:szCs w:val="28"/>
          <w:lang w:val="ru-RU"/>
        </w:rPr>
        <w:t xml:space="preserve"> </w:t>
      </w:r>
      <w:proofErr w:type="spellStart"/>
      <w:r w:rsidRPr="00573B32">
        <w:rPr>
          <w:sz w:val="28"/>
          <w:szCs w:val="28"/>
          <w:lang w:val="ru-RU"/>
        </w:rPr>
        <w:t>управління</w:t>
      </w:r>
      <w:proofErr w:type="spellEnd"/>
      <w:r w:rsidRPr="00573B32">
        <w:rPr>
          <w:sz w:val="28"/>
          <w:szCs w:val="28"/>
          <w:lang w:val="ru-RU"/>
        </w:rPr>
        <w:t xml:space="preserve"> проектами в </w:t>
      </w:r>
      <w:proofErr w:type="spellStart"/>
      <w:r w:rsidRPr="00573B32">
        <w:rPr>
          <w:sz w:val="28"/>
          <w:szCs w:val="28"/>
          <w:lang w:val="ru-RU"/>
        </w:rPr>
        <w:t>публічній</w:t>
      </w:r>
      <w:proofErr w:type="spellEnd"/>
      <w:r w:rsidRPr="00573B32">
        <w:rPr>
          <w:sz w:val="28"/>
          <w:szCs w:val="28"/>
          <w:lang w:val="ru-RU"/>
        </w:rPr>
        <w:t xml:space="preserve"> </w:t>
      </w:r>
      <w:proofErr w:type="spellStart"/>
      <w:r w:rsidRPr="00573B32">
        <w:rPr>
          <w:sz w:val="28"/>
          <w:szCs w:val="28"/>
          <w:lang w:val="ru-RU"/>
        </w:rPr>
        <w:t>сфері</w:t>
      </w:r>
      <w:proofErr w:type="spellEnd"/>
      <w:r w:rsidRPr="00573B32">
        <w:rPr>
          <w:sz w:val="28"/>
          <w:szCs w:val="28"/>
          <w:lang w:val="ru-RU"/>
        </w:rPr>
        <w:t xml:space="preserve"> / за </w:t>
      </w:r>
      <w:proofErr w:type="spellStart"/>
      <w:r w:rsidRPr="00573B32">
        <w:rPr>
          <w:sz w:val="28"/>
          <w:szCs w:val="28"/>
          <w:lang w:val="ru-RU"/>
        </w:rPr>
        <w:t>заг</w:t>
      </w:r>
      <w:proofErr w:type="spellEnd"/>
      <w:r w:rsidRPr="00573B32">
        <w:rPr>
          <w:sz w:val="28"/>
          <w:szCs w:val="28"/>
          <w:lang w:val="ru-RU"/>
        </w:rPr>
        <w:t xml:space="preserve">. ред. </w:t>
      </w:r>
      <w:r w:rsidRPr="00AF2C33">
        <w:rPr>
          <w:sz w:val="28"/>
          <w:szCs w:val="28"/>
        </w:rPr>
        <w:t xml:space="preserve">О.В. </w:t>
      </w:r>
      <w:proofErr w:type="spellStart"/>
      <w:r w:rsidRPr="00AF2C33">
        <w:rPr>
          <w:sz w:val="28"/>
          <w:szCs w:val="28"/>
        </w:rPr>
        <w:t>Кулініча</w:t>
      </w:r>
      <w:proofErr w:type="spellEnd"/>
      <w:r w:rsidRPr="00AF2C33">
        <w:rPr>
          <w:sz w:val="28"/>
          <w:szCs w:val="28"/>
        </w:rPr>
        <w:t xml:space="preserve">. </w:t>
      </w:r>
      <w:proofErr w:type="gramStart"/>
      <w:r w:rsidRPr="00AF2C33">
        <w:rPr>
          <w:sz w:val="28"/>
          <w:szCs w:val="28"/>
        </w:rPr>
        <w:t>Х. :</w:t>
      </w:r>
      <w:proofErr w:type="gramEnd"/>
      <w:r w:rsidRPr="00AF2C33">
        <w:rPr>
          <w:sz w:val="28"/>
          <w:szCs w:val="28"/>
        </w:rPr>
        <w:t xml:space="preserve"> ФОП </w:t>
      </w:r>
      <w:proofErr w:type="spellStart"/>
      <w:r w:rsidRPr="00AF2C33">
        <w:rPr>
          <w:sz w:val="28"/>
          <w:szCs w:val="28"/>
        </w:rPr>
        <w:t>Іванченко</w:t>
      </w:r>
      <w:proofErr w:type="spellEnd"/>
      <w:r w:rsidRPr="00AF2C33">
        <w:rPr>
          <w:sz w:val="28"/>
          <w:szCs w:val="28"/>
        </w:rPr>
        <w:t xml:space="preserve"> І.С., 2018. 93 с.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AF2C33">
        <w:rPr>
          <w:sz w:val="28"/>
          <w:szCs w:val="28"/>
          <w:lang w:val="uk-UA"/>
        </w:rPr>
        <w:t>Чемерис А. О. Розроблення та управління проектами у публічній сфері: європейський вимір для України. Практичний посібник / Чемерис А. О.; Швейцарсько-український проект "Підтримка децентралізації в Україні – DESPRO".  К. : ТОВ "Софія-А". 2012. 80 с.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AF2C33">
        <w:rPr>
          <w:sz w:val="28"/>
          <w:szCs w:val="28"/>
          <w:lang w:val="uk-UA"/>
        </w:rPr>
        <w:t xml:space="preserve">Управління проектами : конспект лекцій для дистанційного навчання /  Ю. В. Ковбасюк, Ю. П. Шаров, Т. В. </w:t>
      </w:r>
      <w:proofErr w:type="spellStart"/>
      <w:r w:rsidRPr="00AF2C33">
        <w:rPr>
          <w:sz w:val="28"/>
          <w:szCs w:val="28"/>
          <w:lang w:val="uk-UA"/>
        </w:rPr>
        <w:t>Маматова</w:t>
      </w:r>
      <w:proofErr w:type="spellEnd"/>
      <w:r w:rsidRPr="00AF2C33">
        <w:rPr>
          <w:sz w:val="28"/>
          <w:szCs w:val="28"/>
          <w:lang w:val="uk-UA"/>
        </w:rPr>
        <w:t xml:space="preserve">, І. А. </w:t>
      </w:r>
      <w:proofErr w:type="spellStart"/>
      <w:r w:rsidRPr="00AF2C33">
        <w:rPr>
          <w:sz w:val="28"/>
          <w:szCs w:val="28"/>
          <w:lang w:val="uk-UA"/>
        </w:rPr>
        <w:t>Чикаренко</w:t>
      </w:r>
      <w:proofErr w:type="spellEnd"/>
      <w:r w:rsidRPr="00AF2C33">
        <w:rPr>
          <w:sz w:val="28"/>
          <w:szCs w:val="28"/>
          <w:lang w:val="uk-UA"/>
        </w:rPr>
        <w:t xml:space="preserve"> ; за </w:t>
      </w:r>
      <w:proofErr w:type="spellStart"/>
      <w:r w:rsidRPr="00AF2C33">
        <w:rPr>
          <w:sz w:val="28"/>
          <w:szCs w:val="28"/>
          <w:lang w:val="uk-UA"/>
        </w:rPr>
        <w:t>заг</w:t>
      </w:r>
      <w:proofErr w:type="spellEnd"/>
      <w:r w:rsidRPr="00AF2C33">
        <w:rPr>
          <w:sz w:val="28"/>
          <w:szCs w:val="28"/>
          <w:lang w:val="uk-UA"/>
        </w:rPr>
        <w:t xml:space="preserve">. ред.  Ю. В. Ковбасюка.  К. : НАДУ, 2013. 96 с.  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AF2C33">
        <w:rPr>
          <w:sz w:val="28"/>
          <w:szCs w:val="28"/>
          <w:lang w:val="uk-UA"/>
        </w:rPr>
        <w:t>Управління проектами розвитку: навчально-методичний посібник / ДП «</w:t>
      </w:r>
      <w:proofErr w:type="spellStart"/>
      <w:r w:rsidRPr="00AF2C33">
        <w:rPr>
          <w:sz w:val="28"/>
          <w:szCs w:val="28"/>
          <w:lang w:val="uk-UA"/>
        </w:rPr>
        <w:t>Укртехінформ</w:t>
      </w:r>
      <w:proofErr w:type="spellEnd"/>
      <w:r w:rsidRPr="00AF2C33">
        <w:rPr>
          <w:sz w:val="28"/>
          <w:szCs w:val="28"/>
          <w:lang w:val="uk-UA"/>
        </w:rPr>
        <w:t xml:space="preserve">» Київ, 2013. 291 с. </w:t>
      </w:r>
    </w:p>
    <w:p w:rsidR="00573B32" w:rsidRPr="00AF2C33" w:rsidRDefault="00573B32" w:rsidP="00573B32">
      <w:pPr>
        <w:pStyle w:val="ab"/>
        <w:ind w:left="709"/>
        <w:rPr>
          <w:b/>
          <w:sz w:val="28"/>
          <w:szCs w:val="28"/>
          <w:lang w:val="uk-UA"/>
        </w:rPr>
      </w:pPr>
      <w:r w:rsidRPr="00AF2C33">
        <w:rPr>
          <w:b/>
          <w:sz w:val="28"/>
          <w:szCs w:val="28"/>
          <w:lang w:val="uk-UA"/>
        </w:rPr>
        <w:t xml:space="preserve">                               Додаткова література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proofErr w:type="spellStart"/>
      <w:r w:rsidRPr="00AF2C33">
        <w:rPr>
          <w:sz w:val="28"/>
          <w:szCs w:val="28"/>
          <w:lang w:val="uk-UA"/>
        </w:rPr>
        <w:t>Азаренкова</w:t>
      </w:r>
      <w:proofErr w:type="spellEnd"/>
      <w:r w:rsidRPr="00AF2C33">
        <w:rPr>
          <w:sz w:val="28"/>
          <w:szCs w:val="28"/>
          <w:lang w:val="uk-UA"/>
        </w:rPr>
        <w:t xml:space="preserve"> Г. М., </w:t>
      </w:r>
      <w:proofErr w:type="spellStart"/>
      <w:r w:rsidRPr="00AF2C33">
        <w:rPr>
          <w:sz w:val="28"/>
          <w:szCs w:val="28"/>
          <w:lang w:val="uk-UA"/>
        </w:rPr>
        <w:t>Піскунов</w:t>
      </w:r>
      <w:proofErr w:type="spellEnd"/>
      <w:r w:rsidRPr="00AF2C33">
        <w:rPr>
          <w:sz w:val="28"/>
          <w:szCs w:val="28"/>
          <w:lang w:val="uk-UA"/>
        </w:rPr>
        <w:t xml:space="preserve"> Р. О. Проектний аналіз (у схемах та прикладах) : </w:t>
      </w:r>
      <w:proofErr w:type="spellStart"/>
      <w:r w:rsidRPr="00AF2C33">
        <w:rPr>
          <w:sz w:val="28"/>
          <w:szCs w:val="28"/>
          <w:lang w:val="uk-UA"/>
        </w:rPr>
        <w:t>навч</w:t>
      </w:r>
      <w:proofErr w:type="spellEnd"/>
      <w:r w:rsidRPr="00AF2C33">
        <w:rPr>
          <w:sz w:val="28"/>
          <w:szCs w:val="28"/>
          <w:lang w:val="uk-UA"/>
        </w:rPr>
        <w:t xml:space="preserve">. посібник. К. : УБС НБУ, 2015. 338 с. 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AF2C33">
        <w:rPr>
          <w:sz w:val="28"/>
          <w:szCs w:val="28"/>
          <w:lang w:val="uk-UA"/>
        </w:rPr>
        <w:t xml:space="preserve">Анатолій Мельничук, Павло Остапенко. ДЕЦЕНТРАЛІЗАЦІЯ ВЛАДИ: реформа №1 [аналітичні записки]. К.: ЦОП «Глобус» ФОП Кравченко Я.О. 2016. 35 с 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proofErr w:type="spellStart"/>
      <w:r w:rsidRPr="00AF2C33">
        <w:rPr>
          <w:sz w:val="28"/>
          <w:szCs w:val="28"/>
          <w:lang w:val="uk-UA"/>
        </w:rPr>
        <w:t>Берданова</w:t>
      </w:r>
      <w:proofErr w:type="spellEnd"/>
      <w:r w:rsidRPr="00AF2C33">
        <w:rPr>
          <w:sz w:val="28"/>
          <w:szCs w:val="28"/>
          <w:lang w:val="uk-UA"/>
        </w:rPr>
        <w:t xml:space="preserve"> О. В., Вакуленко В. М., </w:t>
      </w:r>
      <w:proofErr w:type="spellStart"/>
      <w:r w:rsidRPr="00AF2C33">
        <w:rPr>
          <w:sz w:val="28"/>
          <w:szCs w:val="28"/>
          <w:lang w:val="uk-UA"/>
        </w:rPr>
        <w:t>Гринчук</w:t>
      </w:r>
      <w:proofErr w:type="spellEnd"/>
      <w:r w:rsidRPr="00AF2C33">
        <w:rPr>
          <w:sz w:val="28"/>
          <w:szCs w:val="28"/>
          <w:lang w:val="uk-UA"/>
        </w:rPr>
        <w:t xml:space="preserve"> Н. М., </w:t>
      </w:r>
      <w:proofErr w:type="spellStart"/>
      <w:r w:rsidRPr="00AF2C33">
        <w:rPr>
          <w:sz w:val="28"/>
          <w:szCs w:val="28"/>
          <w:lang w:val="uk-UA"/>
        </w:rPr>
        <w:t>Колтун</w:t>
      </w:r>
      <w:proofErr w:type="spellEnd"/>
      <w:r w:rsidRPr="00AF2C33">
        <w:rPr>
          <w:sz w:val="28"/>
          <w:szCs w:val="28"/>
          <w:lang w:val="uk-UA"/>
        </w:rPr>
        <w:t xml:space="preserve"> В. С., Куйбіда В. С., Ткачук А. Ф. Управління розвитком об’єднаних територіальних громад на засадах громадської участі: </w:t>
      </w:r>
      <w:proofErr w:type="spellStart"/>
      <w:r w:rsidRPr="00AF2C33">
        <w:rPr>
          <w:sz w:val="28"/>
          <w:szCs w:val="28"/>
          <w:lang w:val="uk-UA"/>
        </w:rPr>
        <w:t>навч</w:t>
      </w:r>
      <w:proofErr w:type="spellEnd"/>
      <w:r w:rsidRPr="00AF2C33">
        <w:rPr>
          <w:sz w:val="28"/>
          <w:szCs w:val="28"/>
          <w:lang w:val="uk-UA"/>
        </w:rPr>
        <w:t xml:space="preserve">. </w:t>
      </w:r>
      <w:proofErr w:type="spellStart"/>
      <w:r w:rsidRPr="00AF2C33">
        <w:rPr>
          <w:sz w:val="28"/>
          <w:szCs w:val="28"/>
          <w:lang w:val="uk-UA"/>
        </w:rPr>
        <w:t>посіб</w:t>
      </w:r>
      <w:proofErr w:type="spellEnd"/>
      <w:r w:rsidRPr="00AF2C33">
        <w:rPr>
          <w:sz w:val="28"/>
          <w:szCs w:val="28"/>
          <w:lang w:val="uk-UA"/>
        </w:rPr>
        <w:t xml:space="preserve">. / [О. В. </w:t>
      </w:r>
      <w:proofErr w:type="spellStart"/>
      <w:r w:rsidRPr="00AF2C33">
        <w:rPr>
          <w:sz w:val="28"/>
          <w:szCs w:val="28"/>
          <w:lang w:val="uk-UA"/>
        </w:rPr>
        <w:lastRenderedPageBreak/>
        <w:t>Берданова</w:t>
      </w:r>
      <w:proofErr w:type="spellEnd"/>
      <w:r w:rsidRPr="00AF2C33">
        <w:rPr>
          <w:sz w:val="28"/>
          <w:szCs w:val="28"/>
          <w:lang w:val="uk-UA"/>
        </w:rPr>
        <w:t xml:space="preserve">, В. М. Вакуленко, Н. М. </w:t>
      </w:r>
      <w:proofErr w:type="spellStart"/>
      <w:r w:rsidRPr="00AF2C33">
        <w:rPr>
          <w:sz w:val="28"/>
          <w:szCs w:val="28"/>
          <w:lang w:val="uk-UA"/>
        </w:rPr>
        <w:t>Гринчук</w:t>
      </w:r>
      <w:proofErr w:type="spellEnd"/>
      <w:r w:rsidRPr="00AF2C33">
        <w:rPr>
          <w:sz w:val="28"/>
          <w:szCs w:val="28"/>
          <w:lang w:val="uk-UA"/>
        </w:rPr>
        <w:t xml:space="preserve">, В. С. </w:t>
      </w:r>
      <w:proofErr w:type="spellStart"/>
      <w:r w:rsidRPr="00AF2C33">
        <w:rPr>
          <w:sz w:val="28"/>
          <w:szCs w:val="28"/>
          <w:lang w:val="uk-UA"/>
        </w:rPr>
        <w:t>Колтун</w:t>
      </w:r>
      <w:proofErr w:type="spellEnd"/>
      <w:r w:rsidRPr="00AF2C33">
        <w:rPr>
          <w:sz w:val="28"/>
          <w:szCs w:val="28"/>
          <w:lang w:val="uk-UA"/>
        </w:rPr>
        <w:t>, В. С. Куйбіда, А. Ф. Ткачук] К. : 2017. 129 с.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AF2C33">
        <w:rPr>
          <w:sz w:val="28"/>
          <w:szCs w:val="28"/>
          <w:lang w:val="uk-UA"/>
        </w:rPr>
        <w:t xml:space="preserve">Бориславська О., </w:t>
      </w:r>
      <w:proofErr w:type="spellStart"/>
      <w:r w:rsidRPr="00AF2C33">
        <w:rPr>
          <w:sz w:val="28"/>
          <w:szCs w:val="28"/>
          <w:lang w:val="uk-UA"/>
        </w:rPr>
        <w:t>Заверуха</w:t>
      </w:r>
      <w:proofErr w:type="spellEnd"/>
      <w:r w:rsidRPr="00AF2C33">
        <w:rPr>
          <w:sz w:val="28"/>
          <w:szCs w:val="28"/>
          <w:lang w:val="uk-UA"/>
        </w:rPr>
        <w:t xml:space="preserve"> І., </w:t>
      </w:r>
      <w:proofErr w:type="spellStart"/>
      <w:r w:rsidRPr="00AF2C33">
        <w:rPr>
          <w:sz w:val="28"/>
          <w:szCs w:val="28"/>
          <w:lang w:val="uk-UA"/>
        </w:rPr>
        <w:t>Захарченко</w:t>
      </w:r>
      <w:proofErr w:type="spellEnd"/>
      <w:r w:rsidRPr="00AF2C33">
        <w:rPr>
          <w:sz w:val="28"/>
          <w:szCs w:val="28"/>
          <w:lang w:val="uk-UA"/>
        </w:rPr>
        <w:t xml:space="preserve"> Е., та ін. Децентралізація публічної влади: досвід європейських країн та перспективи  України / [Бориславська О., </w:t>
      </w:r>
      <w:proofErr w:type="spellStart"/>
      <w:r w:rsidRPr="00AF2C33">
        <w:rPr>
          <w:sz w:val="28"/>
          <w:szCs w:val="28"/>
          <w:lang w:val="uk-UA"/>
        </w:rPr>
        <w:t>Заверуха</w:t>
      </w:r>
      <w:proofErr w:type="spellEnd"/>
      <w:r w:rsidRPr="00AF2C33">
        <w:rPr>
          <w:sz w:val="28"/>
          <w:szCs w:val="28"/>
          <w:lang w:val="uk-UA"/>
        </w:rPr>
        <w:t xml:space="preserve"> І., </w:t>
      </w:r>
      <w:proofErr w:type="spellStart"/>
      <w:r w:rsidRPr="00AF2C33">
        <w:rPr>
          <w:sz w:val="28"/>
          <w:szCs w:val="28"/>
          <w:lang w:val="uk-UA"/>
        </w:rPr>
        <w:t>Захарченко</w:t>
      </w:r>
      <w:proofErr w:type="spellEnd"/>
      <w:r w:rsidRPr="00AF2C33">
        <w:rPr>
          <w:sz w:val="28"/>
          <w:szCs w:val="28"/>
          <w:lang w:val="uk-UA"/>
        </w:rPr>
        <w:t xml:space="preserve"> Е., та ін.]; Швейцарсько-український проект «Підтримка децентралізації в Україні – DESPRO. – К. : ТОВ «Софія». – 2012. – 128 с.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AF2C33">
        <w:rPr>
          <w:sz w:val="28"/>
          <w:szCs w:val="28"/>
          <w:lang w:val="uk-UA"/>
        </w:rPr>
        <w:t xml:space="preserve">Керівництво з питань проектного менеджменту / Пер. з англ. За ред. С. Д. </w:t>
      </w:r>
      <w:proofErr w:type="spellStart"/>
      <w:r w:rsidRPr="00AF2C33">
        <w:rPr>
          <w:sz w:val="28"/>
          <w:szCs w:val="28"/>
          <w:lang w:val="uk-UA"/>
        </w:rPr>
        <w:t>Бушуєва</w:t>
      </w:r>
      <w:proofErr w:type="spellEnd"/>
      <w:r w:rsidRPr="00AF2C33">
        <w:rPr>
          <w:sz w:val="28"/>
          <w:szCs w:val="28"/>
          <w:lang w:val="uk-UA"/>
        </w:rPr>
        <w:t>, – 2-ге вид. перероб. К. : Видав. Дім "</w:t>
      </w:r>
      <w:proofErr w:type="spellStart"/>
      <w:r w:rsidRPr="00AF2C33">
        <w:rPr>
          <w:sz w:val="28"/>
          <w:szCs w:val="28"/>
          <w:lang w:val="uk-UA"/>
        </w:rPr>
        <w:t>Деловая</w:t>
      </w:r>
      <w:proofErr w:type="spellEnd"/>
      <w:r w:rsidRPr="00AF2C33">
        <w:rPr>
          <w:sz w:val="28"/>
          <w:szCs w:val="28"/>
          <w:lang w:val="uk-UA"/>
        </w:rPr>
        <w:t xml:space="preserve"> </w:t>
      </w:r>
      <w:proofErr w:type="spellStart"/>
      <w:r w:rsidRPr="00AF2C33">
        <w:rPr>
          <w:sz w:val="28"/>
          <w:szCs w:val="28"/>
          <w:lang w:val="uk-UA"/>
        </w:rPr>
        <w:t>Украина</w:t>
      </w:r>
      <w:proofErr w:type="spellEnd"/>
      <w:r w:rsidRPr="00AF2C33">
        <w:rPr>
          <w:sz w:val="28"/>
          <w:szCs w:val="28"/>
          <w:lang w:val="uk-UA"/>
        </w:rPr>
        <w:t>", 2000. 198 с.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proofErr w:type="spellStart"/>
      <w:r w:rsidRPr="00AF2C33">
        <w:rPr>
          <w:sz w:val="28"/>
          <w:szCs w:val="28"/>
          <w:lang w:val="uk-UA"/>
        </w:rPr>
        <w:t>Орр</w:t>
      </w:r>
      <w:proofErr w:type="spellEnd"/>
      <w:r w:rsidRPr="00AF2C33">
        <w:rPr>
          <w:sz w:val="28"/>
          <w:szCs w:val="28"/>
          <w:lang w:val="uk-UA"/>
        </w:rPr>
        <w:t xml:space="preserve"> Алан Д. Управління проектами: Керівництво з ключових процесів, моделей і методів [Текст] /Пер. з англ.; За наук. Ред. Т.В. Герасимової, Дніпропетровськ: Баланс </w:t>
      </w:r>
      <w:proofErr w:type="spellStart"/>
      <w:r w:rsidRPr="00AF2C33">
        <w:rPr>
          <w:sz w:val="28"/>
          <w:szCs w:val="28"/>
          <w:lang w:val="uk-UA"/>
        </w:rPr>
        <w:t>Бизнес</w:t>
      </w:r>
      <w:proofErr w:type="spellEnd"/>
      <w:r w:rsidRPr="00AF2C33">
        <w:rPr>
          <w:sz w:val="28"/>
          <w:szCs w:val="28"/>
          <w:lang w:val="uk-UA"/>
        </w:rPr>
        <w:t xml:space="preserve"> Букс, 2006. 224 с. 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proofErr w:type="spellStart"/>
      <w:r w:rsidRPr="00573B32">
        <w:rPr>
          <w:sz w:val="28"/>
          <w:szCs w:val="28"/>
          <w:lang w:val="ru-RU"/>
        </w:rPr>
        <w:t>Основи</w:t>
      </w:r>
      <w:proofErr w:type="spellEnd"/>
      <w:r w:rsidRPr="00573B32">
        <w:rPr>
          <w:sz w:val="28"/>
          <w:szCs w:val="28"/>
          <w:lang w:val="ru-RU"/>
        </w:rPr>
        <w:t xml:space="preserve"> </w:t>
      </w:r>
      <w:proofErr w:type="spellStart"/>
      <w:r w:rsidRPr="00573B32">
        <w:rPr>
          <w:sz w:val="28"/>
          <w:szCs w:val="28"/>
          <w:lang w:val="ru-RU"/>
        </w:rPr>
        <w:t>грантрайтингу</w:t>
      </w:r>
      <w:proofErr w:type="spellEnd"/>
      <w:r w:rsidRPr="00573B32">
        <w:rPr>
          <w:sz w:val="28"/>
          <w:szCs w:val="28"/>
          <w:lang w:val="ru-RU"/>
        </w:rPr>
        <w:t xml:space="preserve"> та </w:t>
      </w:r>
      <w:proofErr w:type="spellStart"/>
      <w:r w:rsidRPr="00573B32">
        <w:rPr>
          <w:sz w:val="28"/>
          <w:szCs w:val="28"/>
          <w:lang w:val="ru-RU"/>
        </w:rPr>
        <w:t>управління</w:t>
      </w:r>
      <w:proofErr w:type="spellEnd"/>
      <w:r w:rsidRPr="00573B32">
        <w:rPr>
          <w:sz w:val="28"/>
          <w:szCs w:val="28"/>
          <w:lang w:val="ru-RU"/>
        </w:rPr>
        <w:t xml:space="preserve"> проектами в </w:t>
      </w:r>
      <w:proofErr w:type="spellStart"/>
      <w:r w:rsidRPr="00573B32">
        <w:rPr>
          <w:sz w:val="28"/>
          <w:szCs w:val="28"/>
          <w:lang w:val="ru-RU"/>
        </w:rPr>
        <w:t>публічній</w:t>
      </w:r>
      <w:proofErr w:type="spellEnd"/>
      <w:r w:rsidRPr="00573B32">
        <w:rPr>
          <w:sz w:val="28"/>
          <w:szCs w:val="28"/>
          <w:lang w:val="ru-RU"/>
        </w:rPr>
        <w:t xml:space="preserve"> </w:t>
      </w:r>
      <w:proofErr w:type="spellStart"/>
      <w:r w:rsidRPr="00573B32">
        <w:rPr>
          <w:sz w:val="28"/>
          <w:szCs w:val="28"/>
          <w:lang w:val="ru-RU"/>
        </w:rPr>
        <w:t>сфері</w:t>
      </w:r>
      <w:proofErr w:type="spellEnd"/>
      <w:r w:rsidRPr="00573B32">
        <w:rPr>
          <w:sz w:val="28"/>
          <w:szCs w:val="28"/>
          <w:lang w:val="ru-RU"/>
        </w:rPr>
        <w:t xml:space="preserve"> : метод. рек. для </w:t>
      </w:r>
      <w:proofErr w:type="spellStart"/>
      <w:r w:rsidRPr="00573B32">
        <w:rPr>
          <w:sz w:val="28"/>
          <w:szCs w:val="28"/>
          <w:lang w:val="ru-RU"/>
        </w:rPr>
        <w:t>органів</w:t>
      </w:r>
      <w:proofErr w:type="spellEnd"/>
      <w:r w:rsidRPr="00573B32">
        <w:rPr>
          <w:sz w:val="28"/>
          <w:szCs w:val="28"/>
          <w:lang w:val="ru-RU"/>
        </w:rPr>
        <w:t xml:space="preserve"> </w:t>
      </w:r>
      <w:proofErr w:type="spellStart"/>
      <w:r w:rsidRPr="00573B32">
        <w:rPr>
          <w:sz w:val="28"/>
          <w:szCs w:val="28"/>
          <w:lang w:val="ru-RU"/>
        </w:rPr>
        <w:t>влади</w:t>
      </w:r>
      <w:proofErr w:type="spellEnd"/>
      <w:r w:rsidRPr="00573B32">
        <w:rPr>
          <w:sz w:val="28"/>
          <w:szCs w:val="28"/>
          <w:lang w:val="ru-RU"/>
        </w:rPr>
        <w:t xml:space="preserve"> та </w:t>
      </w:r>
      <w:proofErr w:type="spellStart"/>
      <w:r w:rsidRPr="00573B32">
        <w:rPr>
          <w:sz w:val="28"/>
          <w:szCs w:val="28"/>
          <w:lang w:val="ru-RU"/>
        </w:rPr>
        <w:t>недерж</w:t>
      </w:r>
      <w:proofErr w:type="spellEnd"/>
      <w:r w:rsidRPr="00573B32">
        <w:rPr>
          <w:sz w:val="28"/>
          <w:szCs w:val="28"/>
          <w:lang w:val="ru-RU"/>
        </w:rPr>
        <w:t xml:space="preserve">. </w:t>
      </w:r>
      <w:proofErr w:type="spellStart"/>
      <w:r w:rsidRPr="00573B32">
        <w:rPr>
          <w:sz w:val="28"/>
          <w:szCs w:val="28"/>
          <w:lang w:val="ru-RU"/>
        </w:rPr>
        <w:t>орг-цій</w:t>
      </w:r>
      <w:proofErr w:type="spellEnd"/>
      <w:r w:rsidRPr="00573B32">
        <w:rPr>
          <w:sz w:val="28"/>
          <w:szCs w:val="28"/>
          <w:lang w:val="ru-RU"/>
        </w:rPr>
        <w:t xml:space="preserve"> / Авт. кол.: В.В. </w:t>
      </w:r>
      <w:proofErr w:type="spellStart"/>
      <w:r w:rsidRPr="00573B32">
        <w:rPr>
          <w:sz w:val="28"/>
          <w:szCs w:val="28"/>
          <w:lang w:val="ru-RU"/>
        </w:rPr>
        <w:t>Белявцева</w:t>
      </w:r>
      <w:proofErr w:type="spellEnd"/>
      <w:r w:rsidRPr="00573B32">
        <w:rPr>
          <w:sz w:val="28"/>
          <w:szCs w:val="28"/>
          <w:lang w:val="ru-RU"/>
        </w:rPr>
        <w:t xml:space="preserve">, А.І. Гнатенко, О.С. </w:t>
      </w:r>
      <w:proofErr w:type="spellStart"/>
      <w:proofErr w:type="gramStart"/>
      <w:r w:rsidRPr="00573B32">
        <w:rPr>
          <w:sz w:val="28"/>
          <w:szCs w:val="28"/>
          <w:lang w:val="ru-RU"/>
        </w:rPr>
        <w:t>З</w:t>
      </w:r>
      <w:proofErr w:type="gramEnd"/>
      <w:r w:rsidRPr="00573B32">
        <w:rPr>
          <w:sz w:val="28"/>
          <w:szCs w:val="28"/>
          <w:lang w:val="ru-RU"/>
        </w:rPr>
        <w:t>інченко</w:t>
      </w:r>
      <w:proofErr w:type="spellEnd"/>
      <w:r w:rsidRPr="00573B32">
        <w:rPr>
          <w:sz w:val="28"/>
          <w:szCs w:val="28"/>
          <w:lang w:val="ru-RU"/>
        </w:rPr>
        <w:t xml:space="preserve"> та </w:t>
      </w:r>
      <w:proofErr w:type="spellStart"/>
      <w:r w:rsidRPr="00573B32">
        <w:rPr>
          <w:sz w:val="28"/>
          <w:szCs w:val="28"/>
          <w:lang w:val="ru-RU"/>
        </w:rPr>
        <w:t>ін</w:t>
      </w:r>
      <w:proofErr w:type="spellEnd"/>
      <w:r w:rsidRPr="00573B32">
        <w:rPr>
          <w:sz w:val="28"/>
          <w:szCs w:val="28"/>
          <w:lang w:val="ru-RU"/>
        </w:rPr>
        <w:t xml:space="preserve">. ; за </w:t>
      </w:r>
      <w:proofErr w:type="spellStart"/>
      <w:r w:rsidRPr="00573B32">
        <w:rPr>
          <w:sz w:val="28"/>
          <w:szCs w:val="28"/>
          <w:lang w:val="ru-RU"/>
        </w:rPr>
        <w:t>заг</w:t>
      </w:r>
      <w:proofErr w:type="spellEnd"/>
      <w:r w:rsidRPr="00573B32">
        <w:rPr>
          <w:sz w:val="28"/>
          <w:szCs w:val="28"/>
          <w:lang w:val="ru-RU"/>
        </w:rPr>
        <w:t xml:space="preserve">. ред. </w:t>
      </w:r>
      <w:r w:rsidRPr="00AF2C33">
        <w:rPr>
          <w:sz w:val="28"/>
          <w:szCs w:val="28"/>
        </w:rPr>
        <w:t xml:space="preserve">О.В </w:t>
      </w:r>
      <w:proofErr w:type="spellStart"/>
      <w:r w:rsidRPr="00AF2C33">
        <w:rPr>
          <w:sz w:val="28"/>
          <w:szCs w:val="28"/>
        </w:rPr>
        <w:t>Кулініча</w:t>
      </w:r>
      <w:proofErr w:type="spellEnd"/>
      <w:r w:rsidRPr="00AF2C33">
        <w:rPr>
          <w:sz w:val="28"/>
          <w:szCs w:val="28"/>
        </w:rPr>
        <w:t xml:space="preserve">. </w:t>
      </w:r>
      <w:proofErr w:type="spellStart"/>
      <w:proofErr w:type="gramStart"/>
      <w:r w:rsidRPr="00AF2C33">
        <w:rPr>
          <w:sz w:val="28"/>
          <w:szCs w:val="28"/>
        </w:rPr>
        <w:t>Харків</w:t>
      </w:r>
      <w:proofErr w:type="spellEnd"/>
      <w:r w:rsidRPr="00AF2C33">
        <w:rPr>
          <w:sz w:val="28"/>
          <w:szCs w:val="28"/>
        </w:rPr>
        <w:t xml:space="preserve"> :</w:t>
      </w:r>
      <w:proofErr w:type="gramEnd"/>
      <w:r w:rsidRPr="00AF2C33">
        <w:rPr>
          <w:sz w:val="28"/>
          <w:szCs w:val="28"/>
        </w:rPr>
        <w:t xml:space="preserve"> </w:t>
      </w:r>
      <w:proofErr w:type="spellStart"/>
      <w:r w:rsidRPr="00AF2C33">
        <w:rPr>
          <w:sz w:val="28"/>
          <w:szCs w:val="28"/>
        </w:rPr>
        <w:t>Золоті</w:t>
      </w:r>
      <w:proofErr w:type="spellEnd"/>
      <w:r w:rsidRPr="00AF2C33">
        <w:rPr>
          <w:sz w:val="28"/>
          <w:szCs w:val="28"/>
        </w:rPr>
        <w:t xml:space="preserve"> </w:t>
      </w:r>
      <w:proofErr w:type="spellStart"/>
      <w:r w:rsidRPr="00AF2C33">
        <w:rPr>
          <w:sz w:val="28"/>
          <w:szCs w:val="28"/>
        </w:rPr>
        <w:t>сторінки</w:t>
      </w:r>
      <w:proofErr w:type="spellEnd"/>
      <w:r w:rsidRPr="00AF2C33">
        <w:rPr>
          <w:sz w:val="28"/>
          <w:szCs w:val="28"/>
        </w:rPr>
        <w:t>, 2017.</w:t>
      </w:r>
      <w:r w:rsidRPr="00AF2C33">
        <w:rPr>
          <w:sz w:val="28"/>
          <w:szCs w:val="28"/>
          <w:lang w:val="uk-UA"/>
        </w:rPr>
        <w:t xml:space="preserve"> </w:t>
      </w:r>
      <w:r w:rsidRPr="00AF2C33">
        <w:rPr>
          <w:sz w:val="28"/>
          <w:szCs w:val="28"/>
        </w:rPr>
        <w:t xml:space="preserve">148 с. 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proofErr w:type="spellStart"/>
      <w:r w:rsidRPr="00AF2C33">
        <w:rPr>
          <w:sz w:val="28"/>
          <w:szCs w:val="28"/>
          <w:lang w:val="uk-UA"/>
        </w:rPr>
        <w:t>Питерс</w:t>
      </w:r>
      <w:proofErr w:type="spellEnd"/>
      <w:r w:rsidRPr="00AF2C33">
        <w:rPr>
          <w:sz w:val="28"/>
          <w:szCs w:val="28"/>
          <w:lang w:val="uk-UA"/>
        </w:rPr>
        <w:t xml:space="preserve">, Томас Дж. Проект: 50 </w:t>
      </w:r>
      <w:proofErr w:type="spellStart"/>
      <w:r w:rsidRPr="00AF2C33">
        <w:rPr>
          <w:sz w:val="28"/>
          <w:szCs w:val="28"/>
          <w:lang w:val="uk-UA"/>
        </w:rPr>
        <w:t>верных</w:t>
      </w:r>
      <w:proofErr w:type="spellEnd"/>
      <w:r w:rsidRPr="00AF2C33">
        <w:rPr>
          <w:sz w:val="28"/>
          <w:szCs w:val="28"/>
          <w:lang w:val="uk-UA"/>
        </w:rPr>
        <w:t xml:space="preserve"> </w:t>
      </w:r>
      <w:proofErr w:type="spellStart"/>
      <w:r w:rsidRPr="00AF2C33">
        <w:rPr>
          <w:sz w:val="28"/>
          <w:szCs w:val="28"/>
          <w:lang w:val="uk-UA"/>
        </w:rPr>
        <w:t>способов</w:t>
      </w:r>
      <w:proofErr w:type="spellEnd"/>
      <w:r w:rsidRPr="00AF2C33">
        <w:rPr>
          <w:sz w:val="28"/>
          <w:szCs w:val="28"/>
          <w:lang w:val="uk-UA"/>
        </w:rPr>
        <w:t xml:space="preserve"> </w:t>
      </w:r>
      <w:proofErr w:type="spellStart"/>
      <w:r w:rsidRPr="00AF2C33">
        <w:rPr>
          <w:sz w:val="28"/>
          <w:szCs w:val="28"/>
          <w:lang w:val="uk-UA"/>
        </w:rPr>
        <w:t>превратить</w:t>
      </w:r>
      <w:proofErr w:type="spellEnd"/>
      <w:r w:rsidRPr="00AF2C33">
        <w:rPr>
          <w:sz w:val="28"/>
          <w:szCs w:val="28"/>
          <w:lang w:val="uk-UA"/>
        </w:rPr>
        <w:t xml:space="preserve"> </w:t>
      </w:r>
      <w:proofErr w:type="spellStart"/>
      <w:r w:rsidRPr="00AF2C33">
        <w:rPr>
          <w:sz w:val="28"/>
          <w:szCs w:val="28"/>
          <w:lang w:val="uk-UA"/>
        </w:rPr>
        <w:t>любое</w:t>
      </w:r>
      <w:proofErr w:type="spellEnd"/>
      <w:r w:rsidRPr="00AF2C33">
        <w:rPr>
          <w:sz w:val="28"/>
          <w:szCs w:val="28"/>
          <w:lang w:val="uk-UA"/>
        </w:rPr>
        <w:t xml:space="preserve"> «</w:t>
      </w:r>
      <w:proofErr w:type="spellStart"/>
      <w:r w:rsidRPr="00AF2C33">
        <w:rPr>
          <w:sz w:val="28"/>
          <w:szCs w:val="28"/>
          <w:lang w:val="uk-UA"/>
        </w:rPr>
        <w:t>задание</w:t>
      </w:r>
      <w:proofErr w:type="spellEnd"/>
      <w:r w:rsidRPr="00AF2C33">
        <w:rPr>
          <w:sz w:val="28"/>
          <w:szCs w:val="28"/>
          <w:lang w:val="uk-UA"/>
        </w:rPr>
        <w:t xml:space="preserve">» в </w:t>
      </w:r>
      <w:proofErr w:type="spellStart"/>
      <w:r w:rsidRPr="00AF2C33">
        <w:rPr>
          <w:sz w:val="28"/>
          <w:szCs w:val="28"/>
          <w:lang w:val="uk-UA"/>
        </w:rPr>
        <w:t>грандиозный</w:t>
      </w:r>
      <w:proofErr w:type="spellEnd"/>
      <w:r w:rsidRPr="00AF2C33">
        <w:rPr>
          <w:sz w:val="28"/>
          <w:szCs w:val="28"/>
          <w:lang w:val="uk-UA"/>
        </w:rPr>
        <w:t xml:space="preserve"> проект! [Текст]: Пер. с англ. М.:ООО «И.Д. </w:t>
      </w:r>
      <w:proofErr w:type="spellStart"/>
      <w:r w:rsidRPr="00AF2C33">
        <w:rPr>
          <w:sz w:val="28"/>
          <w:szCs w:val="28"/>
          <w:lang w:val="uk-UA"/>
        </w:rPr>
        <w:t>Вильямс</w:t>
      </w:r>
      <w:proofErr w:type="spellEnd"/>
      <w:r w:rsidRPr="00AF2C33">
        <w:rPr>
          <w:sz w:val="28"/>
          <w:szCs w:val="28"/>
          <w:lang w:val="uk-UA"/>
        </w:rPr>
        <w:t>», 2006 256 с.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680"/>
        <w:contextualSpacing/>
        <w:rPr>
          <w:sz w:val="28"/>
          <w:szCs w:val="28"/>
          <w:lang w:val="uk-UA"/>
        </w:rPr>
      </w:pPr>
      <w:r w:rsidRPr="00AF2C33">
        <w:rPr>
          <w:sz w:val="28"/>
          <w:szCs w:val="28"/>
          <w:lang w:val="uk-UA"/>
        </w:rPr>
        <w:t>Посібник моделювання ефективної фінансової діяльності органів місцевого самоврядування ОТГ в умовах децентралізації. консолідований підхід. / Посібник підготовлено в межах Програми ООН із відновлення та розбудови миру, за фінансової підтримки Європейського Союзу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AF2C33">
        <w:rPr>
          <w:sz w:val="28"/>
          <w:szCs w:val="28"/>
          <w:lang w:val="uk-UA"/>
        </w:rPr>
        <w:t>Про державні цільові програми: Закон України № 1621-IV від 18.03.2004 р.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utoSpaceDE/>
        <w:autoSpaceDN/>
        <w:ind w:left="0" w:firstLine="709"/>
        <w:contextualSpacing/>
        <w:rPr>
          <w:sz w:val="28"/>
          <w:szCs w:val="28"/>
          <w:lang w:val="uk-UA"/>
        </w:rPr>
      </w:pPr>
      <w:r w:rsidRPr="00AF2C33">
        <w:rPr>
          <w:sz w:val="28"/>
          <w:szCs w:val="28"/>
          <w:lang w:val="uk-UA"/>
        </w:rPr>
        <w:t xml:space="preserve">Соціальне проектування та </w:t>
      </w:r>
      <w:proofErr w:type="spellStart"/>
      <w:r w:rsidRPr="00AF2C33">
        <w:rPr>
          <w:sz w:val="28"/>
          <w:szCs w:val="28"/>
          <w:lang w:val="uk-UA"/>
        </w:rPr>
        <w:t>грантрайтинг</w:t>
      </w:r>
      <w:proofErr w:type="spellEnd"/>
      <w:r w:rsidRPr="00AF2C33">
        <w:rPr>
          <w:sz w:val="28"/>
          <w:szCs w:val="28"/>
          <w:lang w:val="uk-UA"/>
        </w:rPr>
        <w:t xml:space="preserve"> / авт.-уклад. </w:t>
      </w:r>
      <w:r w:rsidRPr="00573B32">
        <w:rPr>
          <w:sz w:val="28"/>
          <w:szCs w:val="28"/>
          <w:lang w:val="ru-RU"/>
        </w:rPr>
        <w:t xml:space="preserve">О.В. </w:t>
      </w:r>
      <w:proofErr w:type="spellStart"/>
      <w:r w:rsidRPr="00573B32">
        <w:rPr>
          <w:sz w:val="28"/>
          <w:szCs w:val="28"/>
          <w:lang w:val="ru-RU"/>
        </w:rPr>
        <w:t>Куліні</w:t>
      </w:r>
      <w:proofErr w:type="gramStart"/>
      <w:r w:rsidRPr="00573B32">
        <w:rPr>
          <w:sz w:val="28"/>
          <w:szCs w:val="28"/>
          <w:lang w:val="ru-RU"/>
        </w:rPr>
        <w:t>ч</w:t>
      </w:r>
      <w:proofErr w:type="spellEnd"/>
      <w:proofErr w:type="gramEnd"/>
      <w:r w:rsidRPr="00573B32">
        <w:rPr>
          <w:sz w:val="28"/>
          <w:szCs w:val="28"/>
          <w:lang w:val="ru-RU"/>
        </w:rPr>
        <w:t xml:space="preserve">, Д.С. Ткачев, А.В. Коновалов, В.М. </w:t>
      </w:r>
      <w:proofErr w:type="spellStart"/>
      <w:r w:rsidRPr="00573B32">
        <w:rPr>
          <w:sz w:val="28"/>
          <w:szCs w:val="28"/>
          <w:lang w:val="ru-RU"/>
        </w:rPr>
        <w:t>Казусь</w:t>
      </w:r>
      <w:proofErr w:type="spellEnd"/>
      <w:r w:rsidRPr="00573B32">
        <w:rPr>
          <w:sz w:val="28"/>
          <w:szCs w:val="28"/>
          <w:lang w:val="ru-RU"/>
        </w:rPr>
        <w:t xml:space="preserve">. </w:t>
      </w:r>
      <w:proofErr w:type="gramStart"/>
      <w:r w:rsidRPr="00AF2C33">
        <w:rPr>
          <w:sz w:val="28"/>
          <w:szCs w:val="28"/>
        </w:rPr>
        <w:t>Х. :</w:t>
      </w:r>
      <w:proofErr w:type="gramEnd"/>
      <w:r w:rsidRPr="00AF2C33">
        <w:rPr>
          <w:sz w:val="28"/>
          <w:szCs w:val="28"/>
        </w:rPr>
        <w:t xml:space="preserve"> </w:t>
      </w:r>
      <w:proofErr w:type="spellStart"/>
      <w:r w:rsidRPr="00AF2C33">
        <w:rPr>
          <w:sz w:val="28"/>
          <w:szCs w:val="28"/>
        </w:rPr>
        <w:t>Управління</w:t>
      </w:r>
      <w:proofErr w:type="spellEnd"/>
      <w:r w:rsidRPr="00AF2C33">
        <w:rPr>
          <w:sz w:val="28"/>
          <w:szCs w:val="28"/>
        </w:rPr>
        <w:t xml:space="preserve"> </w:t>
      </w:r>
      <w:proofErr w:type="spellStart"/>
      <w:r w:rsidRPr="00AF2C33">
        <w:rPr>
          <w:sz w:val="28"/>
          <w:szCs w:val="28"/>
        </w:rPr>
        <w:t>інноваційного</w:t>
      </w:r>
      <w:proofErr w:type="spellEnd"/>
      <w:r w:rsidRPr="00AF2C33">
        <w:rPr>
          <w:sz w:val="28"/>
          <w:szCs w:val="28"/>
        </w:rPr>
        <w:t xml:space="preserve"> </w:t>
      </w:r>
      <w:proofErr w:type="spellStart"/>
      <w:r w:rsidRPr="00AF2C33">
        <w:rPr>
          <w:sz w:val="28"/>
          <w:szCs w:val="28"/>
        </w:rPr>
        <w:t>розвитку</w:t>
      </w:r>
      <w:proofErr w:type="spellEnd"/>
      <w:r w:rsidRPr="00AF2C33">
        <w:rPr>
          <w:sz w:val="28"/>
          <w:szCs w:val="28"/>
        </w:rPr>
        <w:t xml:space="preserve"> </w:t>
      </w:r>
      <w:proofErr w:type="spellStart"/>
      <w:r w:rsidRPr="00AF2C33">
        <w:rPr>
          <w:sz w:val="28"/>
          <w:szCs w:val="28"/>
        </w:rPr>
        <w:t>та</w:t>
      </w:r>
      <w:proofErr w:type="spellEnd"/>
      <w:r w:rsidRPr="00AF2C33">
        <w:rPr>
          <w:sz w:val="28"/>
          <w:szCs w:val="28"/>
        </w:rPr>
        <w:t xml:space="preserve"> </w:t>
      </w:r>
      <w:proofErr w:type="spellStart"/>
      <w:r w:rsidRPr="00AF2C33">
        <w:rPr>
          <w:sz w:val="28"/>
          <w:szCs w:val="28"/>
        </w:rPr>
        <w:t>іміджевих</w:t>
      </w:r>
      <w:proofErr w:type="spellEnd"/>
      <w:r w:rsidRPr="00AF2C33">
        <w:rPr>
          <w:sz w:val="28"/>
          <w:szCs w:val="28"/>
        </w:rPr>
        <w:t xml:space="preserve"> </w:t>
      </w:r>
      <w:proofErr w:type="spellStart"/>
      <w:r w:rsidRPr="00AF2C33">
        <w:rPr>
          <w:sz w:val="28"/>
          <w:szCs w:val="28"/>
        </w:rPr>
        <w:t>проектів</w:t>
      </w:r>
      <w:proofErr w:type="spellEnd"/>
      <w:r w:rsidRPr="00AF2C33">
        <w:rPr>
          <w:sz w:val="28"/>
          <w:szCs w:val="28"/>
        </w:rPr>
        <w:t>, 2018. 42 с.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djustRightInd w:val="0"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AF2C33">
        <w:rPr>
          <w:sz w:val="28"/>
          <w:szCs w:val="28"/>
          <w:lang w:val="uk-UA"/>
        </w:rPr>
        <w:t>Стратегія реформування державного управління України на 2016—2020 роки (розпорядження Кабінету Міністрів України від 24 червня 2016 р. № 474-р.).</w:t>
      </w:r>
    </w:p>
    <w:p w:rsidR="00573B32" w:rsidRPr="00AF2C33" w:rsidRDefault="00573B32" w:rsidP="00573B32">
      <w:pPr>
        <w:pStyle w:val="ab"/>
        <w:widowControl/>
        <w:numPr>
          <w:ilvl w:val="0"/>
          <w:numId w:val="30"/>
        </w:numPr>
        <w:adjustRightInd w:val="0"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AF2C33">
        <w:rPr>
          <w:color w:val="000000"/>
          <w:sz w:val="28"/>
          <w:szCs w:val="28"/>
          <w:lang w:val="uk-UA"/>
        </w:rPr>
        <w:t xml:space="preserve">Успішна територіальна громада: будуємо разом / Бриль М., Врублевський О., </w:t>
      </w:r>
      <w:proofErr w:type="spellStart"/>
      <w:r w:rsidRPr="00AF2C33">
        <w:rPr>
          <w:color w:val="000000"/>
          <w:sz w:val="28"/>
          <w:szCs w:val="28"/>
          <w:lang w:val="uk-UA"/>
        </w:rPr>
        <w:t>Данчева</w:t>
      </w:r>
      <w:proofErr w:type="spellEnd"/>
      <w:r w:rsidRPr="00AF2C33">
        <w:rPr>
          <w:color w:val="000000"/>
          <w:sz w:val="28"/>
          <w:szCs w:val="28"/>
          <w:lang w:val="uk-UA"/>
        </w:rPr>
        <w:t xml:space="preserve"> О., </w:t>
      </w:r>
      <w:proofErr w:type="spellStart"/>
      <w:r w:rsidRPr="00AF2C33">
        <w:rPr>
          <w:color w:val="000000"/>
          <w:sz w:val="28"/>
          <w:szCs w:val="28"/>
          <w:lang w:val="uk-UA"/>
        </w:rPr>
        <w:t>Сеїтосманов</w:t>
      </w:r>
      <w:proofErr w:type="spellEnd"/>
      <w:r w:rsidRPr="00AF2C33">
        <w:rPr>
          <w:color w:val="000000"/>
          <w:sz w:val="28"/>
          <w:szCs w:val="28"/>
          <w:lang w:val="uk-UA"/>
        </w:rPr>
        <w:t xml:space="preserve"> А., </w:t>
      </w:r>
      <w:proofErr w:type="spellStart"/>
      <w:r w:rsidRPr="00AF2C33">
        <w:rPr>
          <w:color w:val="000000"/>
          <w:sz w:val="28"/>
          <w:szCs w:val="28"/>
          <w:lang w:val="uk-UA"/>
        </w:rPr>
        <w:t>Чубаров</w:t>
      </w:r>
      <w:proofErr w:type="spellEnd"/>
      <w:r w:rsidRPr="00AF2C33">
        <w:rPr>
          <w:color w:val="000000"/>
          <w:sz w:val="28"/>
          <w:szCs w:val="28"/>
          <w:lang w:val="uk-UA"/>
        </w:rPr>
        <w:t xml:space="preserve"> Е. Харків: Видавничий будинок Фактор, 2018. 128 с.</w:t>
      </w:r>
    </w:p>
    <w:p w:rsidR="00573B32" w:rsidRPr="00AF2C33" w:rsidRDefault="00573B32" w:rsidP="00573B32">
      <w:pPr>
        <w:ind w:firstLine="709"/>
        <w:contextualSpacing/>
        <w:jc w:val="center"/>
        <w:rPr>
          <w:b/>
          <w:caps/>
          <w:sz w:val="28"/>
          <w:szCs w:val="28"/>
        </w:rPr>
      </w:pPr>
      <w:r w:rsidRPr="00AF2C33">
        <w:rPr>
          <w:b/>
          <w:sz w:val="28"/>
          <w:szCs w:val="28"/>
        </w:rPr>
        <w:t>Інформаційні ресурси</w:t>
      </w:r>
    </w:p>
    <w:p w:rsidR="00573B32" w:rsidRPr="00AF2C33" w:rsidRDefault="00573B32" w:rsidP="00573B3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AF2C33">
        <w:rPr>
          <w:color w:val="000000"/>
          <w:sz w:val="28"/>
          <w:szCs w:val="28"/>
          <w:lang w:val="uk-UA"/>
        </w:rPr>
        <w:t xml:space="preserve">http://www.zakon.rada.gov.ua – База «Загальне законодавство» Верховної Ради України. </w:t>
      </w:r>
    </w:p>
    <w:p w:rsidR="00573B32" w:rsidRPr="00AF2C33" w:rsidRDefault="00573B32" w:rsidP="00573B3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AF2C33">
        <w:rPr>
          <w:color w:val="000000"/>
          <w:sz w:val="28"/>
          <w:szCs w:val="28"/>
          <w:lang w:val="uk-UA"/>
        </w:rPr>
        <w:t xml:space="preserve">http://www.kmu.gov.ua – Офіційний сайт Кабінету Міністрів України. </w:t>
      </w:r>
    </w:p>
    <w:p w:rsidR="00573B32" w:rsidRPr="00AF2C33" w:rsidRDefault="00573B32" w:rsidP="00573B3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AF2C33">
        <w:rPr>
          <w:color w:val="000000"/>
          <w:sz w:val="28"/>
          <w:szCs w:val="28"/>
          <w:lang w:val="uk-UA"/>
        </w:rPr>
        <w:t>http://www</w:t>
      </w:r>
      <w:r w:rsidRPr="00AF2C33">
        <w:rPr>
          <w:color w:val="000000"/>
          <w:sz w:val="28"/>
          <w:szCs w:val="28"/>
          <w:shd w:val="clear" w:color="auto" w:fill="FFFFFF"/>
          <w:lang w:val="uk-UA"/>
        </w:rPr>
        <w:t>nads.gov.ua – Офіційний сайт Національного агентства з питань державної служби</w:t>
      </w:r>
    </w:p>
    <w:p w:rsidR="00573B32" w:rsidRPr="00AF2C33" w:rsidRDefault="00573B32" w:rsidP="00573B3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AF2C33">
        <w:rPr>
          <w:color w:val="000000"/>
          <w:sz w:val="28"/>
          <w:szCs w:val="28"/>
          <w:lang w:val="uk-UA"/>
        </w:rPr>
        <w:t>http://www</w:t>
      </w:r>
      <w:hyperlink r:id="rId11" w:history="1">
        <w:r w:rsidRPr="00AF2C33">
          <w:rPr>
            <w:rStyle w:val="ae"/>
            <w:color w:val="000000"/>
            <w:sz w:val="28"/>
            <w:szCs w:val="28"/>
            <w:shd w:val="clear" w:color="auto" w:fill="FFFFFF"/>
            <w:lang w:val="uk-UA"/>
          </w:rPr>
          <w:t>.msp.gov.ua/</w:t>
        </w:r>
      </w:hyperlink>
      <w:r w:rsidRPr="00AF2C33">
        <w:rPr>
          <w:color w:val="000000"/>
          <w:sz w:val="28"/>
          <w:szCs w:val="28"/>
          <w:shd w:val="clear" w:color="auto" w:fill="FFFFFF"/>
          <w:lang w:val="uk-UA"/>
        </w:rPr>
        <w:t xml:space="preserve"> - Офіційний сайт Міністерства соціальної політики</w:t>
      </w:r>
    </w:p>
    <w:p w:rsidR="00573B32" w:rsidRPr="00573B32" w:rsidRDefault="00573B32" w:rsidP="00573B3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</w:p>
    <w:p w:rsidR="00573B32" w:rsidRPr="00573B32" w:rsidRDefault="00573B32" w:rsidP="00573B32">
      <w:pPr>
        <w:pStyle w:val="ab"/>
        <w:widowControl/>
        <w:autoSpaceDE/>
        <w:autoSpaceDN/>
        <w:ind w:left="709" w:firstLine="0"/>
        <w:contextualSpacing/>
        <w:rPr>
          <w:caps/>
          <w:color w:val="000000"/>
          <w:sz w:val="28"/>
          <w:szCs w:val="28"/>
          <w:lang w:val="uk-UA"/>
        </w:rPr>
      </w:pPr>
    </w:p>
    <w:p w:rsidR="00573B32" w:rsidRPr="00573B32" w:rsidRDefault="00573B32" w:rsidP="00573B32">
      <w:pPr>
        <w:pStyle w:val="ab"/>
        <w:widowControl/>
        <w:autoSpaceDE/>
        <w:autoSpaceDN/>
        <w:ind w:left="709" w:firstLine="0"/>
        <w:contextualSpacing/>
        <w:rPr>
          <w:caps/>
          <w:color w:val="000000"/>
          <w:sz w:val="28"/>
          <w:szCs w:val="28"/>
          <w:lang w:val="uk-UA"/>
        </w:rPr>
      </w:pPr>
    </w:p>
    <w:p w:rsidR="00573B32" w:rsidRPr="00AF2C33" w:rsidRDefault="00573B32" w:rsidP="00573B3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AF2C33">
        <w:rPr>
          <w:color w:val="000000"/>
          <w:sz w:val="28"/>
          <w:szCs w:val="28"/>
          <w:lang w:val="uk-UA"/>
        </w:rPr>
        <w:t xml:space="preserve">http://www.ukrstat.gov.ua – Офіційний сайт Державного комітету статистики України. </w:t>
      </w:r>
    </w:p>
    <w:p w:rsidR="00573B32" w:rsidRPr="00AF2C33" w:rsidRDefault="00573B32" w:rsidP="00573B3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AF2C33">
        <w:rPr>
          <w:color w:val="000000"/>
          <w:sz w:val="28"/>
          <w:szCs w:val="28"/>
          <w:lang w:val="uk-UA"/>
        </w:rPr>
        <w:t xml:space="preserve">http://hdr.undp.org/en/ – «Доповідь про людський розвиток» – основне джерело інформації для аналітичного дослідження. </w:t>
      </w:r>
    </w:p>
    <w:p w:rsidR="00573B32" w:rsidRPr="00AF2C33" w:rsidRDefault="00573B32" w:rsidP="00573B3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AF2C33">
        <w:rPr>
          <w:color w:val="000000"/>
          <w:sz w:val="28"/>
          <w:szCs w:val="28"/>
          <w:lang w:val="uk-UA"/>
        </w:rPr>
        <w:t xml:space="preserve">http://www.oecd-ilibrary.org/statistics – Різноманітні статистичні дані для країн-членів ОЕСР (Організація економічного співробітництва та розвитку). </w:t>
      </w:r>
    </w:p>
    <w:p w:rsidR="00573B32" w:rsidRPr="00AF2C33" w:rsidRDefault="00573B32" w:rsidP="00573B3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AF2C33">
        <w:rPr>
          <w:color w:val="000000"/>
          <w:sz w:val="28"/>
          <w:szCs w:val="28"/>
          <w:lang w:val="uk-UA"/>
        </w:rPr>
        <w:t xml:space="preserve">http://www.imf.org/external/ns/cs.aspx?id=28 – Статистика по більшості країн світу в базах даних Міжнародного валютного фонду. </w:t>
      </w:r>
    </w:p>
    <w:p w:rsidR="00573B32" w:rsidRPr="00AF2C33" w:rsidRDefault="00573B32" w:rsidP="00573B32">
      <w:pPr>
        <w:pStyle w:val="ab"/>
        <w:widowControl/>
        <w:numPr>
          <w:ilvl w:val="0"/>
          <w:numId w:val="21"/>
        </w:numPr>
        <w:autoSpaceDE/>
        <w:autoSpaceDN/>
        <w:ind w:left="0" w:firstLine="709"/>
        <w:contextualSpacing/>
        <w:rPr>
          <w:caps/>
          <w:color w:val="000000"/>
          <w:sz w:val="28"/>
          <w:szCs w:val="28"/>
          <w:lang w:val="uk-UA"/>
        </w:rPr>
      </w:pPr>
      <w:r w:rsidRPr="00AF2C33">
        <w:rPr>
          <w:color w:val="000000"/>
          <w:sz w:val="28"/>
          <w:szCs w:val="28"/>
          <w:lang w:val="uk-UA"/>
        </w:rPr>
        <w:t>http://www.ilo.org/global/publications/lang--</w:t>
      </w:r>
      <w:proofErr w:type="spellStart"/>
      <w:r w:rsidRPr="00AF2C33">
        <w:rPr>
          <w:color w:val="000000"/>
          <w:sz w:val="28"/>
          <w:szCs w:val="28"/>
          <w:lang w:val="uk-UA"/>
        </w:rPr>
        <w:t>en</w:t>
      </w:r>
      <w:proofErr w:type="spellEnd"/>
      <w:r w:rsidRPr="00AF2C33">
        <w:rPr>
          <w:color w:val="000000"/>
          <w:sz w:val="28"/>
          <w:szCs w:val="28"/>
          <w:lang w:val="uk-UA"/>
        </w:rPr>
        <w:t xml:space="preserve">/index.htm – Міжнародна організація праці, її звіти </w:t>
      </w:r>
    </w:p>
    <w:p w:rsidR="00AF0D49" w:rsidRPr="00B84101" w:rsidRDefault="00573B32" w:rsidP="00573B32">
      <w:pPr>
        <w:ind w:firstLine="709"/>
        <w:jc w:val="both"/>
        <w:rPr>
          <w:sz w:val="28"/>
          <w:szCs w:val="28"/>
        </w:rPr>
      </w:pPr>
      <w:r w:rsidRPr="00AF2C33">
        <w:rPr>
          <w:color w:val="000000"/>
          <w:sz w:val="28"/>
          <w:szCs w:val="28"/>
        </w:rPr>
        <w:t>http://www.weforum.org/reports – Всесвітній економічний форум, Звіт з глобальної конкурентоспроможності (</w:t>
      </w:r>
      <w:proofErr w:type="spellStart"/>
      <w:r w:rsidRPr="00AF2C33">
        <w:rPr>
          <w:color w:val="000000"/>
          <w:sz w:val="28"/>
          <w:szCs w:val="28"/>
        </w:rPr>
        <w:t>Global</w:t>
      </w:r>
      <w:proofErr w:type="spellEnd"/>
      <w:r w:rsidRPr="00AF2C33">
        <w:rPr>
          <w:color w:val="000000"/>
          <w:sz w:val="28"/>
          <w:szCs w:val="28"/>
        </w:rPr>
        <w:t xml:space="preserve"> </w:t>
      </w:r>
      <w:proofErr w:type="spellStart"/>
      <w:r w:rsidRPr="00AF2C33">
        <w:rPr>
          <w:color w:val="000000"/>
          <w:sz w:val="28"/>
          <w:szCs w:val="28"/>
        </w:rPr>
        <w:t>Competitiveness</w:t>
      </w:r>
      <w:proofErr w:type="spellEnd"/>
      <w:r w:rsidRPr="00AF2C33">
        <w:rPr>
          <w:color w:val="000000"/>
          <w:sz w:val="28"/>
          <w:szCs w:val="28"/>
        </w:rPr>
        <w:t xml:space="preserve"> </w:t>
      </w:r>
      <w:proofErr w:type="spellStart"/>
      <w:r w:rsidRPr="00AF2C33">
        <w:rPr>
          <w:color w:val="000000"/>
          <w:sz w:val="28"/>
          <w:szCs w:val="28"/>
        </w:rPr>
        <w:t>Report</w:t>
      </w:r>
      <w:proofErr w:type="spellEnd"/>
      <w:r w:rsidRPr="00AF2C33">
        <w:rPr>
          <w:color w:val="000000"/>
          <w:sz w:val="28"/>
          <w:szCs w:val="28"/>
        </w:rPr>
        <w:t>).</w:t>
      </w:r>
    </w:p>
    <w:p w:rsidR="009A3BED" w:rsidRPr="00B84101" w:rsidRDefault="009A3BED" w:rsidP="009A3BED">
      <w:pPr>
        <w:pStyle w:val="1"/>
        <w:tabs>
          <w:tab w:val="left" w:pos="1777"/>
          <w:tab w:val="left" w:pos="1778"/>
        </w:tabs>
        <w:spacing w:before="144"/>
        <w:ind w:left="709" w:right="739"/>
        <w:jc w:val="center"/>
        <w:rPr>
          <w:b w:val="0"/>
          <w:lang w:val="uk-UA"/>
        </w:rPr>
      </w:pPr>
      <w:r w:rsidRPr="00B84101">
        <w:rPr>
          <w:b w:val="0"/>
          <w:spacing w:val="-3"/>
          <w:lang w:val="uk-UA"/>
        </w:rPr>
        <w:t xml:space="preserve">4. РЕЙТИНГОВА СИСТЕМА ОЦІНЮВАННЯ НАБУТИХ </w:t>
      </w:r>
      <w:r w:rsidRPr="00B84101">
        <w:rPr>
          <w:b w:val="0"/>
          <w:lang w:val="uk-UA"/>
        </w:rPr>
        <w:t>ЗНАНЬ ТА</w:t>
      </w:r>
      <w:r w:rsidRPr="00B84101">
        <w:rPr>
          <w:b w:val="0"/>
          <w:spacing w:val="-16"/>
          <w:lang w:val="uk-UA"/>
        </w:rPr>
        <w:t xml:space="preserve"> </w:t>
      </w:r>
      <w:r w:rsidRPr="00B84101">
        <w:rPr>
          <w:b w:val="0"/>
          <w:lang w:val="uk-UA"/>
        </w:rPr>
        <w:t>ВМІНЬ</w:t>
      </w:r>
    </w:p>
    <w:p w:rsidR="009A3BED" w:rsidRPr="00B84101" w:rsidRDefault="009A3BED" w:rsidP="009A3BED">
      <w:pPr>
        <w:pStyle w:val="ab"/>
        <w:numPr>
          <w:ilvl w:val="1"/>
          <w:numId w:val="23"/>
        </w:numPr>
        <w:tabs>
          <w:tab w:val="left" w:pos="1361"/>
        </w:tabs>
        <w:spacing w:before="1" w:line="322" w:lineRule="exact"/>
        <w:ind w:hanging="493"/>
        <w:jc w:val="left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Методи контролю та схема нарахування</w:t>
      </w:r>
      <w:r w:rsidRPr="00B84101">
        <w:rPr>
          <w:spacing w:val="-8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балів</w:t>
      </w:r>
    </w:p>
    <w:p w:rsidR="009A3BED" w:rsidRPr="00B84101" w:rsidRDefault="009A3BED" w:rsidP="009A3BED">
      <w:pPr>
        <w:pStyle w:val="a3"/>
        <w:ind w:left="302" w:firstLine="566"/>
        <w:rPr>
          <w:sz w:val="28"/>
          <w:szCs w:val="28"/>
        </w:rPr>
      </w:pPr>
      <w:r w:rsidRPr="00B84101">
        <w:rPr>
          <w:sz w:val="28"/>
          <w:szCs w:val="28"/>
        </w:rPr>
        <w:t>Оцінювання окремих видів виконаної слухачем навчальної роботи здійснюється в балах відповідно до табл. 4.1.</w:t>
      </w:r>
    </w:p>
    <w:p w:rsidR="009A3BED" w:rsidRPr="00B84101" w:rsidRDefault="009A3BED" w:rsidP="009A3BED">
      <w:pPr>
        <w:spacing w:line="267" w:lineRule="exact"/>
        <w:ind w:right="485"/>
        <w:jc w:val="right"/>
        <w:rPr>
          <w:sz w:val="28"/>
          <w:szCs w:val="28"/>
        </w:rPr>
      </w:pPr>
      <w:r w:rsidRPr="00B84101">
        <w:rPr>
          <w:sz w:val="28"/>
          <w:szCs w:val="28"/>
        </w:rPr>
        <w:t>Таблиця 4.1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5"/>
        <w:gridCol w:w="2094"/>
        <w:gridCol w:w="1305"/>
      </w:tblGrid>
      <w:tr w:rsidR="009A3BED" w:rsidRPr="00B84101" w:rsidTr="009A3BED">
        <w:trPr>
          <w:trHeight w:val="726"/>
        </w:trPr>
        <w:tc>
          <w:tcPr>
            <w:tcW w:w="8049" w:type="dxa"/>
            <w:gridSpan w:val="2"/>
            <w:shd w:val="clear" w:color="auto" w:fill="D9D9D9"/>
          </w:tcPr>
          <w:p w:rsidR="009A3BED" w:rsidRPr="00B84101" w:rsidRDefault="009A3BED" w:rsidP="009A3BED">
            <w:pPr>
              <w:pStyle w:val="TableParagraph"/>
              <w:spacing w:before="24"/>
              <w:ind w:left="3369" w:right="335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5" w:type="dxa"/>
            <w:vMerge w:val="restart"/>
            <w:shd w:val="clear" w:color="auto" w:fill="D9D9D9"/>
          </w:tcPr>
          <w:p w:rsidR="009A3BED" w:rsidRPr="00B84101" w:rsidRDefault="009A3BED" w:rsidP="009A3BED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9A3BED" w:rsidRPr="00B84101" w:rsidRDefault="009A3BED" w:rsidP="009A3BED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9A3BED" w:rsidRPr="00B84101" w:rsidRDefault="009A3BED" w:rsidP="009A3BED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9A3BED" w:rsidRPr="00B84101" w:rsidRDefault="009A3BED" w:rsidP="009A3BED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9A3BED" w:rsidRPr="00B84101" w:rsidRDefault="009A3BED" w:rsidP="009A3BED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9A3BED" w:rsidRPr="00B84101" w:rsidRDefault="009A3BED" w:rsidP="009A3BED">
            <w:pPr>
              <w:pStyle w:val="TableParagraph"/>
              <w:spacing w:before="168"/>
              <w:ind w:left="205" w:right="185" w:hanging="2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pacing w:val="-3"/>
                <w:sz w:val="28"/>
                <w:szCs w:val="28"/>
                <w:lang w:val="uk-UA"/>
              </w:rPr>
              <w:t>Мах кількість балів</w:t>
            </w:r>
          </w:p>
        </w:tc>
      </w:tr>
      <w:tr w:rsidR="009A3BED" w:rsidRPr="00B84101" w:rsidTr="009A3BED">
        <w:trPr>
          <w:trHeight w:val="549"/>
        </w:trPr>
        <w:tc>
          <w:tcPr>
            <w:tcW w:w="5955" w:type="dxa"/>
            <w:tcBorders>
              <w:bottom w:val="single" w:sz="6" w:space="0" w:color="000000"/>
            </w:tcBorders>
          </w:tcPr>
          <w:p w:rsidR="009A3BED" w:rsidRPr="00B84101" w:rsidRDefault="009A3BED" w:rsidP="009A3BED">
            <w:pPr>
              <w:pStyle w:val="TableParagraph"/>
              <w:spacing w:before="134"/>
              <w:ind w:left="1814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Вид навчальної роботи</w:t>
            </w:r>
          </w:p>
        </w:tc>
        <w:tc>
          <w:tcPr>
            <w:tcW w:w="2094" w:type="dxa"/>
            <w:tcBorders>
              <w:bottom w:val="single" w:sz="6" w:space="0" w:color="000000"/>
            </w:tcBorders>
          </w:tcPr>
          <w:p w:rsidR="009A3BED" w:rsidRPr="00B84101" w:rsidRDefault="009A3BED" w:rsidP="009A3BED">
            <w:pPr>
              <w:pStyle w:val="TableParagraph"/>
              <w:spacing w:line="271" w:lineRule="exact"/>
              <w:ind w:left="319" w:right="30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Мах кількість</w:t>
            </w:r>
          </w:p>
          <w:p w:rsidR="009A3BED" w:rsidRPr="00B84101" w:rsidRDefault="00600FB5" w:rsidP="009A3BED">
            <w:pPr>
              <w:pStyle w:val="TableParagraph"/>
              <w:spacing w:line="258" w:lineRule="exact"/>
              <w:ind w:left="316" w:right="30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Б</w:t>
            </w:r>
            <w:r w:rsidR="009A3BED" w:rsidRPr="00B84101">
              <w:rPr>
                <w:sz w:val="28"/>
                <w:szCs w:val="28"/>
                <w:lang w:val="uk-UA"/>
              </w:rPr>
              <w:t>алів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B84101" w:rsidRDefault="009A3BED" w:rsidP="009A3BED">
            <w:pPr>
              <w:rPr>
                <w:sz w:val="28"/>
                <w:szCs w:val="28"/>
              </w:rPr>
            </w:pPr>
          </w:p>
        </w:tc>
      </w:tr>
      <w:tr w:rsidR="009A3BED" w:rsidRPr="00B84101" w:rsidTr="009A3BED">
        <w:trPr>
          <w:trHeight w:val="273"/>
        </w:trPr>
        <w:tc>
          <w:tcPr>
            <w:tcW w:w="5955" w:type="dxa"/>
            <w:tcBorders>
              <w:top w:val="single" w:sz="6" w:space="0" w:color="000000"/>
            </w:tcBorders>
          </w:tcPr>
          <w:p w:rsidR="009A3BED" w:rsidRPr="00B84101" w:rsidRDefault="009A3BED" w:rsidP="009A3BED">
            <w:pPr>
              <w:pStyle w:val="TableParagraph"/>
              <w:spacing w:line="253" w:lineRule="exact"/>
              <w:ind w:left="107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Виконання та захист індивідуальної залікової роботи</w:t>
            </w:r>
          </w:p>
        </w:tc>
        <w:tc>
          <w:tcPr>
            <w:tcW w:w="2094" w:type="dxa"/>
            <w:tcBorders>
              <w:top w:val="single" w:sz="6" w:space="0" w:color="000000"/>
            </w:tcBorders>
          </w:tcPr>
          <w:p w:rsidR="009A3BED" w:rsidRPr="00B84101" w:rsidRDefault="009A3BED" w:rsidP="009A3BED">
            <w:pPr>
              <w:pStyle w:val="TableParagraph"/>
              <w:spacing w:line="253" w:lineRule="exact"/>
              <w:ind w:left="316" w:right="30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B84101" w:rsidRDefault="009A3BED" w:rsidP="009A3BED">
            <w:pPr>
              <w:rPr>
                <w:sz w:val="28"/>
                <w:szCs w:val="28"/>
              </w:rPr>
            </w:pPr>
          </w:p>
        </w:tc>
      </w:tr>
      <w:tr w:rsidR="009A3BED" w:rsidRPr="00B84101" w:rsidTr="009A3BED">
        <w:trPr>
          <w:trHeight w:val="1103"/>
        </w:trPr>
        <w:tc>
          <w:tcPr>
            <w:tcW w:w="5955" w:type="dxa"/>
          </w:tcPr>
          <w:p w:rsidR="009A3BED" w:rsidRPr="00B84101" w:rsidRDefault="009A3BED" w:rsidP="009A3BED">
            <w:pPr>
              <w:pStyle w:val="TableParagraph"/>
              <w:spacing w:line="271" w:lineRule="exact"/>
              <w:ind w:left="107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Участь в роботі під час практичних занять</w:t>
            </w:r>
          </w:p>
          <w:p w:rsidR="009A3BED" w:rsidRPr="00B84101" w:rsidRDefault="009A3BED" w:rsidP="009A3BED">
            <w:pPr>
              <w:pStyle w:val="TableParagraph"/>
              <w:spacing w:line="270" w:lineRule="atLeast"/>
              <w:ind w:left="107" w:right="488"/>
              <w:rPr>
                <w:sz w:val="28"/>
                <w:szCs w:val="28"/>
                <w:lang w:val="uk-UA"/>
              </w:rPr>
            </w:pPr>
            <w:r w:rsidRPr="00B84101">
              <w:rPr>
                <w:spacing w:val="-3"/>
                <w:sz w:val="28"/>
                <w:szCs w:val="28"/>
                <w:lang w:val="uk-UA"/>
              </w:rPr>
              <w:t xml:space="preserve">(відповіді </w:t>
            </w:r>
            <w:r w:rsidRPr="00B84101">
              <w:rPr>
                <w:sz w:val="28"/>
                <w:szCs w:val="28"/>
                <w:lang w:val="uk-UA"/>
              </w:rPr>
              <w:t xml:space="preserve">на питання, </w:t>
            </w:r>
            <w:r w:rsidRPr="00B84101">
              <w:rPr>
                <w:spacing w:val="-3"/>
                <w:sz w:val="28"/>
                <w:szCs w:val="28"/>
                <w:lang w:val="uk-UA"/>
              </w:rPr>
              <w:t xml:space="preserve">участь </w:t>
            </w:r>
            <w:r w:rsidRPr="00B84101">
              <w:rPr>
                <w:sz w:val="28"/>
                <w:szCs w:val="28"/>
                <w:lang w:val="uk-UA"/>
              </w:rPr>
              <w:t xml:space="preserve">в </w:t>
            </w:r>
            <w:r w:rsidRPr="00B84101">
              <w:rPr>
                <w:spacing w:val="-3"/>
                <w:sz w:val="28"/>
                <w:szCs w:val="28"/>
                <w:lang w:val="uk-UA"/>
              </w:rPr>
              <w:t xml:space="preserve">обговоренні, </w:t>
            </w:r>
            <w:proofErr w:type="spellStart"/>
            <w:r w:rsidRPr="00B84101">
              <w:rPr>
                <w:spacing w:val="-3"/>
                <w:sz w:val="28"/>
                <w:szCs w:val="28"/>
                <w:lang w:val="uk-UA"/>
              </w:rPr>
              <w:t>експрес-</w:t>
            </w:r>
            <w:proofErr w:type="spellEnd"/>
            <w:r w:rsidRPr="00B84101">
              <w:rPr>
                <w:spacing w:val="-3"/>
                <w:sz w:val="28"/>
                <w:szCs w:val="28"/>
                <w:lang w:val="uk-UA"/>
              </w:rPr>
              <w:t xml:space="preserve"> опитування </w:t>
            </w:r>
            <w:r w:rsidRPr="00B84101">
              <w:rPr>
                <w:sz w:val="28"/>
                <w:szCs w:val="28"/>
                <w:lang w:val="uk-UA"/>
              </w:rPr>
              <w:t xml:space="preserve">(з </w:t>
            </w:r>
            <w:r w:rsidRPr="00B84101">
              <w:rPr>
                <w:spacing w:val="-3"/>
                <w:sz w:val="28"/>
                <w:szCs w:val="28"/>
                <w:lang w:val="uk-UA"/>
              </w:rPr>
              <w:t xml:space="preserve">урахуванням виконання завдань, отриманих </w:t>
            </w:r>
            <w:r w:rsidRPr="00B84101">
              <w:rPr>
                <w:sz w:val="28"/>
                <w:szCs w:val="28"/>
                <w:lang w:val="uk-UA"/>
              </w:rPr>
              <w:t xml:space="preserve">під час </w:t>
            </w:r>
            <w:r w:rsidRPr="00B84101">
              <w:rPr>
                <w:spacing w:val="-3"/>
                <w:sz w:val="28"/>
                <w:szCs w:val="28"/>
                <w:lang w:val="uk-UA"/>
              </w:rPr>
              <w:t xml:space="preserve">настановної сесії) (10 </w:t>
            </w:r>
            <w:r w:rsidRPr="00B84101">
              <w:rPr>
                <w:sz w:val="28"/>
                <w:szCs w:val="28"/>
                <w:lang w:val="uk-UA"/>
              </w:rPr>
              <w:t>балів*2)</w:t>
            </w:r>
          </w:p>
        </w:tc>
        <w:tc>
          <w:tcPr>
            <w:tcW w:w="2094" w:type="dxa"/>
          </w:tcPr>
          <w:p w:rsidR="009A3BED" w:rsidRPr="00B84101" w:rsidRDefault="00BA4338" w:rsidP="009A3BED">
            <w:pPr>
              <w:pStyle w:val="TableParagraph"/>
              <w:spacing w:line="271" w:lineRule="exact"/>
              <w:ind w:left="316" w:right="30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B84101" w:rsidRDefault="009A3BED" w:rsidP="009A3BED">
            <w:pPr>
              <w:rPr>
                <w:sz w:val="28"/>
                <w:szCs w:val="28"/>
              </w:rPr>
            </w:pPr>
          </w:p>
        </w:tc>
      </w:tr>
      <w:tr w:rsidR="009A3BED" w:rsidRPr="00B84101" w:rsidTr="009A3BED">
        <w:trPr>
          <w:trHeight w:val="551"/>
        </w:trPr>
        <w:tc>
          <w:tcPr>
            <w:tcW w:w="8049" w:type="dxa"/>
            <w:gridSpan w:val="2"/>
          </w:tcPr>
          <w:p w:rsidR="009A3BED" w:rsidRPr="00B84101" w:rsidRDefault="009A3BED" w:rsidP="009A3BED">
            <w:pPr>
              <w:pStyle w:val="TableParagraph"/>
              <w:spacing w:line="271" w:lineRule="exact"/>
              <w:ind w:left="107"/>
              <w:rPr>
                <w:i/>
                <w:sz w:val="28"/>
                <w:szCs w:val="28"/>
                <w:lang w:val="uk-UA"/>
              </w:rPr>
            </w:pPr>
            <w:r w:rsidRPr="00B84101">
              <w:rPr>
                <w:i/>
                <w:sz w:val="28"/>
                <w:szCs w:val="28"/>
                <w:lang w:val="uk-UA"/>
              </w:rPr>
              <w:t xml:space="preserve">Для допуску до заліку необхідно набрати 60 балів </w:t>
            </w:r>
          </w:p>
        </w:tc>
        <w:tc>
          <w:tcPr>
            <w:tcW w:w="1305" w:type="dxa"/>
            <w:vMerge/>
            <w:tcBorders>
              <w:top w:val="nil"/>
            </w:tcBorders>
            <w:shd w:val="clear" w:color="auto" w:fill="D9D9D9"/>
          </w:tcPr>
          <w:p w:rsidR="009A3BED" w:rsidRPr="00B84101" w:rsidRDefault="009A3BED" w:rsidP="009A3BED">
            <w:pPr>
              <w:rPr>
                <w:sz w:val="28"/>
                <w:szCs w:val="28"/>
              </w:rPr>
            </w:pPr>
          </w:p>
        </w:tc>
      </w:tr>
      <w:tr w:rsidR="009A3BED" w:rsidRPr="00B84101" w:rsidTr="009A3BED">
        <w:trPr>
          <w:trHeight w:val="328"/>
        </w:trPr>
        <w:tc>
          <w:tcPr>
            <w:tcW w:w="8049" w:type="dxa"/>
            <w:gridSpan w:val="2"/>
          </w:tcPr>
          <w:p w:rsidR="009A3BED" w:rsidRPr="00B84101" w:rsidRDefault="009A3BED" w:rsidP="009A3BED">
            <w:pPr>
              <w:pStyle w:val="TableParagraph"/>
              <w:spacing w:before="21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 xml:space="preserve"> Залік</w:t>
            </w:r>
          </w:p>
        </w:tc>
        <w:tc>
          <w:tcPr>
            <w:tcW w:w="1305" w:type="dxa"/>
          </w:tcPr>
          <w:p w:rsidR="009A3BED" w:rsidRPr="00B84101" w:rsidRDefault="009A3BED" w:rsidP="009A3BED">
            <w:pPr>
              <w:pStyle w:val="TableParagraph"/>
              <w:spacing w:before="21"/>
              <w:ind w:left="537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40</w:t>
            </w:r>
          </w:p>
        </w:tc>
      </w:tr>
      <w:tr w:rsidR="009A3BED" w:rsidRPr="00B84101" w:rsidTr="009A3BED">
        <w:trPr>
          <w:trHeight w:val="328"/>
        </w:trPr>
        <w:tc>
          <w:tcPr>
            <w:tcW w:w="8049" w:type="dxa"/>
            <w:gridSpan w:val="2"/>
            <w:tcBorders>
              <w:bottom w:val="single" w:sz="6" w:space="0" w:color="000000"/>
            </w:tcBorders>
          </w:tcPr>
          <w:p w:rsidR="009A3BED" w:rsidRPr="00B84101" w:rsidRDefault="009A3BED" w:rsidP="009A3BED">
            <w:pPr>
              <w:pStyle w:val="TableParagraph"/>
              <w:spacing w:before="24"/>
              <w:ind w:left="107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Усього за дисципліною</w:t>
            </w: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:rsidR="009A3BED" w:rsidRPr="00B84101" w:rsidRDefault="009A3BED" w:rsidP="009A3BED">
            <w:pPr>
              <w:pStyle w:val="TableParagraph"/>
              <w:spacing w:before="24"/>
              <w:ind w:left="477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573B32" w:rsidRPr="00573B32" w:rsidRDefault="00573B32" w:rsidP="00573B32">
      <w:pPr>
        <w:pStyle w:val="ab"/>
        <w:tabs>
          <w:tab w:val="left" w:pos="1562"/>
        </w:tabs>
        <w:ind w:left="680" w:firstLine="0"/>
        <w:jc w:val="left"/>
        <w:rPr>
          <w:sz w:val="28"/>
          <w:szCs w:val="28"/>
          <w:lang w:val="uk-UA"/>
        </w:rPr>
      </w:pPr>
    </w:p>
    <w:p w:rsidR="009A3BED" w:rsidRPr="00B84101" w:rsidRDefault="009A3BED" w:rsidP="00BA4338">
      <w:pPr>
        <w:pStyle w:val="ab"/>
        <w:numPr>
          <w:ilvl w:val="1"/>
          <w:numId w:val="23"/>
        </w:numPr>
        <w:tabs>
          <w:tab w:val="left" w:pos="1562"/>
        </w:tabs>
        <w:ind w:left="0" w:firstLine="680"/>
        <w:jc w:val="left"/>
        <w:rPr>
          <w:sz w:val="28"/>
          <w:szCs w:val="28"/>
          <w:lang w:val="uk-UA"/>
        </w:rPr>
      </w:pPr>
      <w:r w:rsidRPr="00B84101">
        <w:rPr>
          <w:spacing w:val="3"/>
          <w:sz w:val="28"/>
          <w:szCs w:val="28"/>
          <w:lang w:val="uk-UA"/>
        </w:rPr>
        <w:t xml:space="preserve">Виконані </w:t>
      </w:r>
      <w:r w:rsidRPr="00B84101">
        <w:rPr>
          <w:sz w:val="28"/>
          <w:szCs w:val="28"/>
          <w:lang w:val="uk-UA"/>
        </w:rPr>
        <w:t xml:space="preserve">види навчальної роботи зараховуються слухачу, якщо він </w:t>
      </w:r>
      <w:r w:rsidRPr="00B84101">
        <w:rPr>
          <w:spacing w:val="-3"/>
          <w:sz w:val="28"/>
          <w:szCs w:val="28"/>
          <w:lang w:val="uk-UA"/>
        </w:rPr>
        <w:t xml:space="preserve">отримав </w:t>
      </w:r>
      <w:r w:rsidRPr="00B84101">
        <w:rPr>
          <w:sz w:val="28"/>
          <w:szCs w:val="28"/>
          <w:lang w:val="uk-UA"/>
        </w:rPr>
        <w:t xml:space="preserve">за них </w:t>
      </w:r>
      <w:r w:rsidRPr="00B84101">
        <w:rPr>
          <w:spacing w:val="-3"/>
          <w:sz w:val="28"/>
          <w:szCs w:val="28"/>
          <w:lang w:val="uk-UA"/>
        </w:rPr>
        <w:t>позитивну рейтингову оцінку (табл.</w:t>
      </w:r>
      <w:r w:rsidRPr="00B84101">
        <w:rPr>
          <w:spacing w:val="-25"/>
          <w:sz w:val="28"/>
          <w:szCs w:val="28"/>
          <w:lang w:val="uk-UA"/>
        </w:rPr>
        <w:t xml:space="preserve"> </w:t>
      </w:r>
      <w:r w:rsidRPr="00B84101">
        <w:rPr>
          <w:spacing w:val="-3"/>
          <w:sz w:val="28"/>
          <w:szCs w:val="28"/>
          <w:lang w:val="uk-UA"/>
        </w:rPr>
        <w:t>4.2).</w:t>
      </w:r>
    </w:p>
    <w:p w:rsidR="00573B32" w:rsidRDefault="00573B32" w:rsidP="00BA4338">
      <w:pPr>
        <w:pStyle w:val="a3"/>
        <w:spacing w:after="0"/>
        <w:ind w:firstLine="1559"/>
        <w:jc w:val="right"/>
        <w:rPr>
          <w:sz w:val="28"/>
          <w:szCs w:val="28"/>
        </w:rPr>
      </w:pPr>
    </w:p>
    <w:p w:rsidR="00573B32" w:rsidRDefault="00573B32" w:rsidP="00BA4338">
      <w:pPr>
        <w:pStyle w:val="a3"/>
        <w:spacing w:after="0"/>
        <w:ind w:firstLine="1559"/>
        <w:jc w:val="right"/>
        <w:rPr>
          <w:sz w:val="28"/>
          <w:szCs w:val="28"/>
        </w:rPr>
      </w:pPr>
    </w:p>
    <w:p w:rsidR="00573B32" w:rsidRDefault="00573B32" w:rsidP="00BA4338">
      <w:pPr>
        <w:pStyle w:val="a3"/>
        <w:spacing w:after="0"/>
        <w:ind w:firstLine="1559"/>
        <w:jc w:val="right"/>
        <w:rPr>
          <w:sz w:val="28"/>
          <w:szCs w:val="28"/>
        </w:rPr>
      </w:pPr>
    </w:p>
    <w:p w:rsidR="00573B32" w:rsidRDefault="00573B32" w:rsidP="00BA4338">
      <w:pPr>
        <w:pStyle w:val="a3"/>
        <w:spacing w:after="0"/>
        <w:ind w:firstLine="1559"/>
        <w:jc w:val="right"/>
        <w:rPr>
          <w:sz w:val="28"/>
          <w:szCs w:val="28"/>
        </w:rPr>
      </w:pPr>
    </w:p>
    <w:p w:rsidR="00573B32" w:rsidRDefault="00573B32" w:rsidP="00BA4338">
      <w:pPr>
        <w:pStyle w:val="a3"/>
        <w:spacing w:after="0"/>
        <w:ind w:firstLine="1559"/>
        <w:jc w:val="right"/>
        <w:rPr>
          <w:sz w:val="28"/>
          <w:szCs w:val="28"/>
        </w:rPr>
      </w:pPr>
    </w:p>
    <w:p w:rsidR="00573B32" w:rsidRDefault="00573B32" w:rsidP="00BA4338">
      <w:pPr>
        <w:pStyle w:val="a3"/>
        <w:spacing w:after="0"/>
        <w:ind w:firstLine="1559"/>
        <w:jc w:val="right"/>
        <w:rPr>
          <w:sz w:val="28"/>
          <w:szCs w:val="28"/>
        </w:rPr>
      </w:pPr>
    </w:p>
    <w:p w:rsidR="00573B32" w:rsidRDefault="00573B32" w:rsidP="00BA4338">
      <w:pPr>
        <w:pStyle w:val="a3"/>
        <w:spacing w:after="0"/>
        <w:ind w:firstLine="1559"/>
        <w:jc w:val="right"/>
        <w:rPr>
          <w:sz w:val="28"/>
          <w:szCs w:val="28"/>
        </w:rPr>
      </w:pPr>
    </w:p>
    <w:p w:rsidR="00BA4338" w:rsidRPr="00B84101" w:rsidRDefault="009A3BED" w:rsidP="00BA4338">
      <w:pPr>
        <w:pStyle w:val="a3"/>
        <w:spacing w:after="0"/>
        <w:ind w:firstLine="1559"/>
        <w:jc w:val="right"/>
        <w:rPr>
          <w:sz w:val="28"/>
          <w:szCs w:val="28"/>
        </w:rPr>
      </w:pPr>
      <w:r w:rsidRPr="00B84101">
        <w:rPr>
          <w:sz w:val="28"/>
          <w:szCs w:val="28"/>
        </w:rPr>
        <w:t xml:space="preserve">Таблиця 4.2 </w:t>
      </w:r>
    </w:p>
    <w:p w:rsidR="009A3BED" w:rsidRPr="00B84101" w:rsidRDefault="009A3BED" w:rsidP="00BA4338">
      <w:pPr>
        <w:pStyle w:val="a3"/>
        <w:spacing w:after="0"/>
        <w:ind w:firstLine="1559"/>
        <w:jc w:val="center"/>
        <w:rPr>
          <w:sz w:val="28"/>
          <w:szCs w:val="28"/>
        </w:rPr>
      </w:pPr>
      <w:r w:rsidRPr="00B84101">
        <w:rPr>
          <w:sz w:val="28"/>
          <w:szCs w:val="28"/>
        </w:rPr>
        <w:t>Відповідність рейтингових оцінок за окремі види навчальної роботи</w:t>
      </w:r>
    </w:p>
    <w:p w:rsidR="009A3BED" w:rsidRPr="00B84101" w:rsidRDefault="009A3BED" w:rsidP="00BA4338">
      <w:pPr>
        <w:pStyle w:val="a3"/>
        <w:spacing w:after="0"/>
        <w:ind w:firstLine="1559"/>
        <w:jc w:val="center"/>
        <w:rPr>
          <w:sz w:val="28"/>
          <w:szCs w:val="28"/>
        </w:rPr>
      </w:pPr>
      <w:r w:rsidRPr="00B84101">
        <w:rPr>
          <w:smallCaps/>
          <w:w w:val="88"/>
          <w:sz w:val="28"/>
          <w:szCs w:val="28"/>
        </w:rPr>
        <w:t>в</w:t>
      </w:r>
      <w:r w:rsidRPr="00B84101">
        <w:rPr>
          <w:spacing w:val="-2"/>
          <w:sz w:val="28"/>
          <w:szCs w:val="28"/>
        </w:rPr>
        <w:t xml:space="preserve"> </w:t>
      </w:r>
      <w:r w:rsidRPr="00B84101">
        <w:rPr>
          <w:sz w:val="28"/>
          <w:szCs w:val="28"/>
        </w:rPr>
        <w:t>балах</w:t>
      </w:r>
      <w:r w:rsidRPr="00B84101">
        <w:rPr>
          <w:spacing w:val="-3"/>
          <w:sz w:val="28"/>
          <w:szCs w:val="28"/>
        </w:rPr>
        <w:t xml:space="preserve"> </w:t>
      </w:r>
      <w:r w:rsidRPr="00B84101">
        <w:rPr>
          <w:sz w:val="28"/>
          <w:szCs w:val="28"/>
        </w:rPr>
        <w:t>о</w:t>
      </w:r>
      <w:r w:rsidRPr="00B84101">
        <w:rPr>
          <w:spacing w:val="-2"/>
          <w:sz w:val="28"/>
          <w:szCs w:val="28"/>
        </w:rPr>
        <w:t>ц</w:t>
      </w:r>
      <w:r w:rsidRPr="00B84101">
        <w:rPr>
          <w:sz w:val="28"/>
          <w:szCs w:val="28"/>
        </w:rPr>
        <w:t>і</w:t>
      </w:r>
      <w:r w:rsidRPr="00B84101">
        <w:rPr>
          <w:spacing w:val="-2"/>
          <w:sz w:val="28"/>
          <w:szCs w:val="28"/>
        </w:rPr>
        <w:t>н</w:t>
      </w:r>
      <w:r w:rsidRPr="00B84101">
        <w:rPr>
          <w:sz w:val="28"/>
          <w:szCs w:val="28"/>
        </w:rPr>
        <w:t xml:space="preserve">кам </w:t>
      </w:r>
      <w:r w:rsidRPr="00B84101">
        <w:rPr>
          <w:spacing w:val="-1"/>
          <w:sz w:val="28"/>
          <w:szCs w:val="28"/>
        </w:rPr>
        <w:t>з</w:t>
      </w:r>
      <w:r w:rsidRPr="00B84101">
        <w:rPr>
          <w:sz w:val="28"/>
          <w:szCs w:val="28"/>
        </w:rPr>
        <w:t>а</w:t>
      </w:r>
      <w:r w:rsidRPr="00B84101">
        <w:rPr>
          <w:spacing w:val="-2"/>
          <w:sz w:val="28"/>
          <w:szCs w:val="28"/>
        </w:rPr>
        <w:t xml:space="preserve"> н</w:t>
      </w:r>
      <w:r w:rsidRPr="00B84101">
        <w:rPr>
          <w:sz w:val="28"/>
          <w:szCs w:val="28"/>
        </w:rPr>
        <w:t>ац</w:t>
      </w:r>
      <w:r w:rsidRPr="00B84101">
        <w:rPr>
          <w:spacing w:val="-2"/>
          <w:sz w:val="28"/>
          <w:szCs w:val="28"/>
        </w:rPr>
        <w:t>іо</w:t>
      </w:r>
      <w:r w:rsidRPr="00B84101">
        <w:rPr>
          <w:sz w:val="28"/>
          <w:szCs w:val="28"/>
        </w:rPr>
        <w:t>нал</w:t>
      </w:r>
      <w:r w:rsidRPr="00B84101">
        <w:rPr>
          <w:spacing w:val="-2"/>
          <w:sz w:val="28"/>
          <w:szCs w:val="28"/>
        </w:rPr>
        <w:t>ьн</w:t>
      </w:r>
      <w:r w:rsidRPr="00B84101">
        <w:rPr>
          <w:sz w:val="28"/>
          <w:szCs w:val="28"/>
        </w:rPr>
        <w:t>ою</w:t>
      </w:r>
      <w:r w:rsidRPr="00B84101">
        <w:rPr>
          <w:spacing w:val="-1"/>
          <w:sz w:val="28"/>
          <w:szCs w:val="28"/>
        </w:rPr>
        <w:t xml:space="preserve"> </w:t>
      </w:r>
      <w:r w:rsidRPr="00B84101">
        <w:rPr>
          <w:sz w:val="28"/>
          <w:szCs w:val="28"/>
        </w:rPr>
        <w:t>шка</w:t>
      </w:r>
      <w:r w:rsidRPr="00B84101">
        <w:rPr>
          <w:spacing w:val="-2"/>
          <w:sz w:val="28"/>
          <w:szCs w:val="28"/>
        </w:rPr>
        <w:t>ло</w:t>
      </w:r>
      <w:r w:rsidRPr="00B84101">
        <w:rPr>
          <w:sz w:val="28"/>
          <w:szCs w:val="28"/>
        </w:rPr>
        <w:t>ю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1701"/>
        <w:gridCol w:w="3402"/>
        <w:gridCol w:w="2145"/>
      </w:tblGrid>
      <w:tr w:rsidR="009A3BED" w:rsidRPr="00B84101" w:rsidTr="009A3BED">
        <w:trPr>
          <w:trHeight w:val="275"/>
        </w:trPr>
        <w:tc>
          <w:tcPr>
            <w:tcW w:w="7187" w:type="dxa"/>
            <w:gridSpan w:val="3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2215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Рейтингова оцінка в балах</w:t>
            </w:r>
          </w:p>
        </w:tc>
        <w:tc>
          <w:tcPr>
            <w:tcW w:w="2145" w:type="dxa"/>
            <w:vMerge w:val="restart"/>
          </w:tcPr>
          <w:p w:rsidR="009A3BED" w:rsidRPr="00B84101" w:rsidRDefault="009A3BED" w:rsidP="009A3BED">
            <w:pPr>
              <w:pStyle w:val="TableParagraph"/>
              <w:rPr>
                <w:sz w:val="28"/>
                <w:szCs w:val="28"/>
                <w:lang w:val="uk-UA"/>
              </w:rPr>
            </w:pPr>
          </w:p>
          <w:p w:rsidR="009A3BED" w:rsidRPr="00B84101" w:rsidRDefault="009A3BED" w:rsidP="009A3BED">
            <w:pPr>
              <w:pStyle w:val="TableParagraph"/>
              <w:spacing w:before="9"/>
              <w:rPr>
                <w:sz w:val="28"/>
                <w:szCs w:val="28"/>
                <w:lang w:val="uk-UA"/>
              </w:rPr>
            </w:pPr>
          </w:p>
          <w:p w:rsidR="009A3BED" w:rsidRPr="00B84101" w:rsidRDefault="009A3BED" w:rsidP="009A3BED">
            <w:pPr>
              <w:pStyle w:val="TableParagraph"/>
              <w:spacing w:before="1"/>
              <w:ind w:left="130" w:right="12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Оцінка</w:t>
            </w:r>
          </w:p>
          <w:p w:rsidR="009A3BED" w:rsidRPr="00B84101" w:rsidRDefault="009A3BED" w:rsidP="009A3BED">
            <w:pPr>
              <w:pStyle w:val="TableParagraph"/>
              <w:ind w:left="130" w:right="131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9A3BED" w:rsidRPr="00B84101" w:rsidTr="009A3BED">
        <w:trPr>
          <w:trHeight w:val="1380"/>
        </w:trPr>
        <w:tc>
          <w:tcPr>
            <w:tcW w:w="2084" w:type="dxa"/>
          </w:tcPr>
          <w:p w:rsidR="009A3BED" w:rsidRPr="00B84101" w:rsidRDefault="009A3BED" w:rsidP="009A3BED">
            <w:pPr>
              <w:pStyle w:val="TableParagraph"/>
              <w:spacing w:before="132"/>
              <w:ind w:left="237" w:right="22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Виконання та захист індивідуальної залікової роботи</w:t>
            </w:r>
          </w:p>
        </w:tc>
        <w:tc>
          <w:tcPr>
            <w:tcW w:w="1701" w:type="dxa"/>
          </w:tcPr>
          <w:p w:rsidR="009A3BED" w:rsidRPr="00B84101" w:rsidRDefault="009A3BED" w:rsidP="009A3BED">
            <w:pPr>
              <w:pStyle w:val="TableParagraph"/>
              <w:ind w:left="210" w:right="198" w:hanging="2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pacing w:val="-3"/>
                <w:sz w:val="28"/>
                <w:szCs w:val="28"/>
                <w:lang w:val="uk-UA"/>
              </w:rPr>
              <w:t xml:space="preserve">Участь </w:t>
            </w:r>
            <w:r w:rsidRPr="00B84101">
              <w:rPr>
                <w:sz w:val="28"/>
                <w:szCs w:val="28"/>
                <w:lang w:val="uk-UA"/>
              </w:rPr>
              <w:t xml:space="preserve">в </w:t>
            </w:r>
            <w:r w:rsidRPr="00B84101">
              <w:rPr>
                <w:spacing w:val="-3"/>
                <w:sz w:val="28"/>
                <w:szCs w:val="28"/>
                <w:lang w:val="uk-UA"/>
              </w:rPr>
              <w:t xml:space="preserve">роботі </w:t>
            </w:r>
            <w:r w:rsidRPr="00B84101">
              <w:rPr>
                <w:sz w:val="28"/>
                <w:szCs w:val="28"/>
                <w:lang w:val="uk-UA"/>
              </w:rPr>
              <w:t xml:space="preserve">під час  </w:t>
            </w:r>
            <w:r w:rsidRPr="00B84101">
              <w:rPr>
                <w:spacing w:val="-3"/>
                <w:sz w:val="28"/>
                <w:szCs w:val="28"/>
                <w:lang w:val="uk-UA"/>
              </w:rPr>
              <w:t>практичних</w:t>
            </w:r>
          </w:p>
          <w:p w:rsidR="009A3BED" w:rsidRPr="00B84101" w:rsidRDefault="009A3BED" w:rsidP="009A3BED">
            <w:pPr>
              <w:pStyle w:val="TableParagraph"/>
              <w:spacing w:line="263" w:lineRule="exact"/>
              <w:ind w:left="138" w:right="131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3402" w:type="dxa"/>
          </w:tcPr>
          <w:p w:rsidR="009A3BED" w:rsidRPr="00B84101" w:rsidRDefault="009A3BED" w:rsidP="009A3BED">
            <w:pPr>
              <w:pStyle w:val="TableParagraph"/>
              <w:ind w:left="235" w:right="232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Залік (тестування)</w:t>
            </w:r>
          </w:p>
        </w:tc>
        <w:tc>
          <w:tcPr>
            <w:tcW w:w="2145" w:type="dxa"/>
            <w:vMerge/>
            <w:tcBorders>
              <w:top w:val="nil"/>
            </w:tcBorders>
          </w:tcPr>
          <w:p w:rsidR="009A3BED" w:rsidRPr="00B84101" w:rsidRDefault="009A3BED" w:rsidP="009A3BED">
            <w:pPr>
              <w:rPr>
                <w:sz w:val="28"/>
                <w:szCs w:val="28"/>
              </w:rPr>
            </w:pPr>
          </w:p>
        </w:tc>
      </w:tr>
      <w:tr w:rsidR="009A3BED" w:rsidRPr="00B84101" w:rsidTr="009A3BED">
        <w:trPr>
          <w:trHeight w:val="278"/>
        </w:trPr>
        <w:tc>
          <w:tcPr>
            <w:tcW w:w="2084" w:type="dxa"/>
          </w:tcPr>
          <w:p w:rsidR="009A3BED" w:rsidRPr="00B84101" w:rsidRDefault="009A3BED" w:rsidP="009A3BED">
            <w:pPr>
              <w:pStyle w:val="TableParagraph"/>
              <w:spacing w:line="258" w:lineRule="exact"/>
              <w:ind w:left="233" w:right="22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20-25</w:t>
            </w:r>
          </w:p>
        </w:tc>
        <w:tc>
          <w:tcPr>
            <w:tcW w:w="1701" w:type="dxa"/>
          </w:tcPr>
          <w:p w:rsidR="009A3BED" w:rsidRPr="00B84101" w:rsidRDefault="009A3BED" w:rsidP="009A3BED">
            <w:pPr>
              <w:pStyle w:val="TableParagraph"/>
              <w:spacing w:line="258" w:lineRule="exact"/>
              <w:ind w:left="137" w:right="131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9-10</w:t>
            </w:r>
          </w:p>
        </w:tc>
        <w:tc>
          <w:tcPr>
            <w:tcW w:w="3402" w:type="dxa"/>
          </w:tcPr>
          <w:p w:rsidR="009A3BED" w:rsidRPr="00B84101" w:rsidRDefault="009A3BED" w:rsidP="009A3BED">
            <w:pPr>
              <w:pStyle w:val="TableParagraph"/>
              <w:spacing w:line="258" w:lineRule="exact"/>
              <w:ind w:left="232" w:right="232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35-40</w:t>
            </w:r>
          </w:p>
        </w:tc>
        <w:tc>
          <w:tcPr>
            <w:tcW w:w="2145" w:type="dxa"/>
          </w:tcPr>
          <w:p w:rsidR="009A3BED" w:rsidRPr="00B84101" w:rsidRDefault="009A3BED" w:rsidP="009A3BED">
            <w:pPr>
              <w:pStyle w:val="TableParagraph"/>
              <w:spacing w:line="258" w:lineRule="exact"/>
              <w:ind w:left="130" w:right="126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Відмінно</w:t>
            </w:r>
          </w:p>
        </w:tc>
      </w:tr>
      <w:tr w:rsidR="009A3BED" w:rsidRPr="00B84101" w:rsidTr="009A3BED">
        <w:trPr>
          <w:trHeight w:val="275"/>
        </w:trPr>
        <w:tc>
          <w:tcPr>
            <w:tcW w:w="2084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233" w:right="22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15-20</w:t>
            </w:r>
          </w:p>
        </w:tc>
        <w:tc>
          <w:tcPr>
            <w:tcW w:w="1701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10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6-8</w:t>
            </w:r>
          </w:p>
        </w:tc>
        <w:tc>
          <w:tcPr>
            <w:tcW w:w="3402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232" w:right="232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30-35</w:t>
            </w:r>
          </w:p>
        </w:tc>
        <w:tc>
          <w:tcPr>
            <w:tcW w:w="2145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130" w:right="12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Добре</w:t>
            </w:r>
          </w:p>
        </w:tc>
      </w:tr>
      <w:tr w:rsidR="009A3BED" w:rsidRPr="00B84101" w:rsidTr="009A3BED">
        <w:trPr>
          <w:trHeight w:val="275"/>
        </w:trPr>
        <w:tc>
          <w:tcPr>
            <w:tcW w:w="2084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233" w:right="22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12-15</w:t>
            </w:r>
          </w:p>
        </w:tc>
        <w:tc>
          <w:tcPr>
            <w:tcW w:w="1701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139" w:right="131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3402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134" w:right="131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25-30</w:t>
            </w:r>
          </w:p>
        </w:tc>
        <w:tc>
          <w:tcPr>
            <w:tcW w:w="2145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130" w:right="125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Задовільно</w:t>
            </w:r>
          </w:p>
        </w:tc>
      </w:tr>
      <w:tr w:rsidR="009A3BED" w:rsidRPr="00B84101" w:rsidTr="009A3BED">
        <w:trPr>
          <w:trHeight w:val="275"/>
        </w:trPr>
        <w:tc>
          <w:tcPr>
            <w:tcW w:w="2084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236" w:right="227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менше 12</w:t>
            </w:r>
          </w:p>
        </w:tc>
        <w:tc>
          <w:tcPr>
            <w:tcW w:w="1701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137" w:right="131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менше 5</w:t>
            </w:r>
          </w:p>
        </w:tc>
        <w:tc>
          <w:tcPr>
            <w:tcW w:w="3402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136" w:right="131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менше 20</w:t>
            </w:r>
          </w:p>
        </w:tc>
        <w:tc>
          <w:tcPr>
            <w:tcW w:w="2145" w:type="dxa"/>
          </w:tcPr>
          <w:p w:rsidR="009A3BED" w:rsidRPr="00B84101" w:rsidRDefault="009A3BED" w:rsidP="009A3BED">
            <w:pPr>
              <w:pStyle w:val="TableParagraph"/>
              <w:spacing w:line="256" w:lineRule="exact"/>
              <w:ind w:left="130" w:right="126"/>
              <w:jc w:val="center"/>
              <w:rPr>
                <w:sz w:val="28"/>
                <w:szCs w:val="28"/>
                <w:lang w:val="uk-UA"/>
              </w:rPr>
            </w:pPr>
            <w:r w:rsidRPr="00B84101">
              <w:rPr>
                <w:sz w:val="28"/>
                <w:szCs w:val="28"/>
                <w:lang w:val="uk-UA"/>
              </w:rPr>
              <w:t>Незадовільно</w:t>
            </w:r>
          </w:p>
        </w:tc>
      </w:tr>
    </w:tbl>
    <w:p w:rsidR="009A3BED" w:rsidRPr="00B84101" w:rsidRDefault="009A3BED" w:rsidP="00B83D5F">
      <w:pPr>
        <w:pStyle w:val="ab"/>
        <w:numPr>
          <w:ilvl w:val="1"/>
          <w:numId w:val="23"/>
        </w:numPr>
        <w:tabs>
          <w:tab w:val="left" w:pos="1582"/>
        </w:tabs>
        <w:spacing w:before="1"/>
        <w:ind w:left="0" w:firstLine="720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 xml:space="preserve">Сума </w:t>
      </w:r>
      <w:r w:rsidRPr="00B84101">
        <w:rPr>
          <w:spacing w:val="-3"/>
          <w:sz w:val="28"/>
          <w:szCs w:val="28"/>
          <w:lang w:val="uk-UA"/>
        </w:rPr>
        <w:t xml:space="preserve">рейтингових </w:t>
      </w:r>
      <w:r w:rsidRPr="00B84101">
        <w:rPr>
          <w:sz w:val="28"/>
          <w:szCs w:val="28"/>
          <w:lang w:val="uk-UA"/>
        </w:rPr>
        <w:t xml:space="preserve">оцінок, </w:t>
      </w:r>
      <w:r w:rsidRPr="00B84101">
        <w:rPr>
          <w:spacing w:val="-3"/>
          <w:sz w:val="28"/>
          <w:szCs w:val="28"/>
          <w:lang w:val="uk-UA"/>
        </w:rPr>
        <w:t xml:space="preserve">отриманих слухачем </w:t>
      </w:r>
      <w:r w:rsidRPr="00B84101">
        <w:rPr>
          <w:sz w:val="28"/>
          <w:szCs w:val="28"/>
          <w:lang w:val="uk-UA"/>
        </w:rPr>
        <w:t xml:space="preserve">за </w:t>
      </w:r>
      <w:r w:rsidRPr="00B84101">
        <w:rPr>
          <w:spacing w:val="-3"/>
          <w:sz w:val="28"/>
          <w:szCs w:val="28"/>
          <w:lang w:val="uk-UA"/>
        </w:rPr>
        <w:t xml:space="preserve">окремі види виконаної навчальної роботи, становить </w:t>
      </w:r>
      <w:r w:rsidRPr="00B84101">
        <w:rPr>
          <w:sz w:val="28"/>
          <w:szCs w:val="28"/>
          <w:lang w:val="uk-UA"/>
        </w:rPr>
        <w:t xml:space="preserve">поточну </w:t>
      </w:r>
      <w:r w:rsidRPr="00B84101">
        <w:rPr>
          <w:spacing w:val="-3"/>
          <w:sz w:val="28"/>
          <w:szCs w:val="28"/>
          <w:lang w:val="uk-UA"/>
        </w:rPr>
        <w:t xml:space="preserve">модульну рейтингову оцінку, </w:t>
      </w:r>
      <w:r w:rsidRPr="00B84101">
        <w:rPr>
          <w:sz w:val="28"/>
          <w:szCs w:val="28"/>
          <w:lang w:val="uk-UA"/>
        </w:rPr>
        <w:t>яка заноситься до відомості модульного</w:t>
      </w:r>
      <w:r w:rsidRPr="00B84101">
        <w:rPr>
          <w:spacing w:val="-5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контролю.</w:t>
      </w:r>
    </w:p>
    <w:p w:rsidR="00BA4338" w:rsidRPr="00B84101" w:rsidRDefault="009A3BED" w:rsidP="00B83D5F">
      <w:pPr>
        <w:pStyle w:val="ab"/>
        <w:numPr>
          <w:ilvl w:val="1"/>
          <w:numId w:val="23"/>
        </w:numPr>
        <w:tabs>
          <w:tab w:val="left" w:pos="1622"/>
        </w:tabs>
        <w:spacing w:before="1"/>
        <w:ind w:left="0" w:firstLine="720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 xml:space="preserve">Сума </w:t>
      </w:r>
      <w:r w:rsidRPr="00B84101">
        <w:rPr>
          <w:spacing w:val="-3"/>
          <w:sz w:val="28"/>
          <w:szCs w:val="28"/>
          <w:lang w:val="uk-UA"/>
        </w:rPr>
        <w:t xml:space="preserve">поточної </w:t>
      </w:r>
      <w:r w:rsidRPr="00B84101">
        <w:rPr>
          <w:sz w:val="28"/>
          <w:szCs w:val="28"/>
          <w:lang w:val="uk-UA"/>
        </w:rPr>
        <w:t xml:space="preserve">та </w:t>
      </w:r>
      <w:r w:rsidRPr="00B84101">
        <w:rPr>
          <w:spacing w:val="-3"/>
          <w:sz w:val="28"/>
          <w:szCs w:val="28"/>
          <w:lang w:val="uk-UA"/>
        </w:rPr>
        <w:t xml:space="preserve">контрольної модульних рейтингових оцінок становить підсумкову модульну рейтингову </w:t>
      </w:r>
      <w:r w:rsidRPr="00B84101">
        <w:rPr>
          <w:sz w:val="28"/>
          <w:szCs w:val="28"/>
          <w:lang w:val="uk-UA"/>
        </w:rPr>
        <w:t xml:space="preserve">оцінку, яка </w:t>
      </w:r>
      <w:r w:rsidRPr="00B84101">
        <w:rPr>
          <w:spacing w:val="-4"/>
          <w:sz w:val="28"/>
          <w:szCs w:val="28"/>
          <w:lang w:val="uk-UA"/>
        </w:rPr>
        <w:t xml:space="preserve">перераховується </w:t>
      </w:r>
      <w:r w:rsidRPr="00B84101">
        <w:rPr>
          <w:sz w:val="28"/>
          <w:szCs w:val="28"/>
          <w:lang w:val="uk-UA"/>
        </w:rPr>
        <w:t xml:space="preserve">в </w:t>
      </w:r>
      <w:r w:rsidRPr="00B84101">
        <w:rPr>
          <w:spacing w:val="-4"/>
          <w:sz w:val="28"/>
          <w:szCs w:val="28"/>
          <w:lang w:val="uk-UA"/>
        </w:rPr>
        <w:t xml:space="preserve">оцінку </w:t>
      </w:r>
      <w:r w:rsidRPr="00B84101">
        <w:rPr>
          <w:spacing w:val="-3"/>
          <w:sz w:val="28"/>
          <w:szCs w:val="28"/>
          <w:lang w:val="uk-UA"/>
        </w:rPr>
        <w:t xml:space="preserve">за </w:t>
      </w:r>
      <w:r w:rsidRPr="00B84101">
        <w:rPr>
          <w:spacing w:val="-4"/>
          <w:sz w:val="28"/>
          <w:szCs w:val="28"/>
          <w:lang w:val="uk-UA"/>
        </w:rPr>
        <w:t>національною шкалою</w:t>
      </w:r>
      <w:r w:rsidR="00BA4338" w:rsidRPr="00B84101">
        <w:rPr>
          <w:spacing w:val="-4"/>
          <w:sz w:val="28"/>
          <w:szCs w:val="28"/>
          <w:lang w:val="uk-UA"/>
        </w:rPr>
        <w:t>.</w:t>
      </w:r>
      <w:r w:rsidRPr="00B84101">
        <w:rPr>
          <w:spacing w:val="-4"/>
          <w:sz w:val="28"/>
          <w:szCs w:val="28"/>
          <w:lang w:val="uk-UA"/>
        </w:rPr>
        <w:t xml:space="preserve"> </w:t>
      </w:r>
    </w:p>
    <w:p w:rsidR="009A3BED" w:rsidRPr="00B84101" w:rsidRDefault="009A3BED" w:rsidP="00B83D5F">
      <w:pPr>
        <w:pStyle w:val="ab"/>
        <w:numPr>
          <w:ilvl w:val="1"/>
          <w:numId w:val="23"/>
        </w:numPr>
        <w:tabs>
          <w:tab w:val="left" w:pos="1622"/>
        </w:tabs>
        <w:spacing w:before="1"/>
        <w:ind w:left="0" w:firstLine="720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 xml:space="preserve">Сума підсумкової семестрової модульної та залікової </w:t>
      </w:r>
      <w:r w:rsidR="00BA4338" w:rsidRPr="00B84101">
        <w:rPr>
          <w:sz w:val="28"/>
          <w:szCs w:val="28"/>
          <w:lang w:val="uk-UA"/>
        </w:rPr>
        <w:t>р</w:t>
      </w:r>
      <w:r w:rsidRPr="00B84101">
        <w:rPr>
          <w:sz w:val="28"/>
          <w:szCs w:val="28"/>
          <w:lang w:val="uk-UA"/>
        </w:rPr>
        <w:t>ейтингових оцінок у балах становить підсумкову семестрову рейтингову оцінку, яка перераховується в оцінки за національною шкалою та шкалою ECTS (табл.</w:t>
      </w:r>
      <w:r w:rsidRPr="00B84101">
        <w:rPr>
          <w:spacing w:val="-2"/>
          <w:sz w:val="28"/>
          <w:szCs w:val="28"/>
          <w:lang w:val="uk-UA"/>
        </w:rPr>
        <w:t xml:space="preserve"> </w:t>
      </w:r>
      <w:r w:rsidR="00BA4338" w:rsidRPr="00B84101">
        <w:rPr>
          <w:sz w:val="28"/>
          <w:szCs w:val="28"/>
          <w:lang w:val="uk-UA"/>
        </w:rPr>
        <w:t>4.5</w:t>
      </w:r>
      <w:r w:rsidRPr="00B84101">
        <w:rPr>
          <w:sz w:val="28"/>
          <w:szCs w:val="28"/>
          <w:lang w:val="uk-UA"/>
        </w:rPr>
        <w:t>).</w:t>
      </w:r>
    </w:p>
    <w:p w:rsidR="007A6129" w:rsidRPr="00B84101" w:rsidRDefault="009A3BED" w:rsidP="007A6129">
      <w:pPr>
        <w:ind w:firstLine="1418"/>
        <w:jc w:val="right"/>
        <w:rPr>
          <w:spacing w:val="-3"/>
          <w:sz w:val="28"/>
          <w:szCs w:val="28"/>
        </w:rPr>
      </w:pPr>
      <w:r w:rsidRPr="00B84101">
        <w:rPr>
          <w:spacing w:val="-3"/>
          <w:sz w:val="28"/>
          <w:szCs w:val="28"/>
        </w:rPr>
        <w:t>Таблиця</w:t>
      </w:r>
      <w:r w:rsidR="00BA4338" w:rsidRPr="00B84101">
        <w:rPr>
          <w:spacing w:val="-3"/>
          <w:sz w:val="28"/>
          <w:szCs w:val="28"/>
        </w:rPr>
        <w:t xml:space="preserve"> 4.5.</w:t>
      </w:r>
      <w:r w:rsidRPr="00B84101">
        <w:rPr>
          <w:spacing w:val="-3"/>
          <w:sz w:val="28"/>
          <w:szCs w:val="28"/>
        </w:rPr>
        <w:t xml:space="preserve"> </w:t>
      </w:r>
    </w:p>
    <w:p w:rsidR="00BA4338" w:rsidRPr="00B84101" w:rsidRDefault="009A3BED" w:rsidP="00BA4338">
      <w:pPr>
        <w:ind w:firstLine="1418"/>
        <w:jc w:val="center"/>
        <w:rPr>
          <w:sz w:val="28"/>
          <w:szCs w:val="28"/>
        </w:rPr>
      </w:pPr>
      <w:r w:rsidRPr="00B84101">
        <w:rPr>
          <w:sz w:val="28"/>
          <w:szCs w:val="28"/>
        </w:rPr>
        <w:t xml:space="preserve">Відповідність </w:t>
      </w:r>
      <w:r w:rsidRPr="00B84101">
        <w:rPr>
          <w:spacing w:val="-4"/>
          <w:sz w:val="28"/>
          <w:szCs w:val="28"/>
        </w:rPr>
        <w:t xml:space="preserve">підсумкової </w:t>
      </w:r>
      <w:r w:rsidRPr="00B84101">
        <w:rPr>
          <w:sz w:val="28"/>
          <w:szCs w:val="28"/>
        </w:rPr>
        <w:t xml:space="preserve">семестрової рейтингової оцінки в </w:t>
      </w:r>
      <w:r w:rsidRPr="00B84101">
        <w:rPr>
          <w:spacing w:val="-3"/>
          <w:sz w:val="28"/>
          <w:szCs w:val="28"/>
        </w:rPr>
        <w:t>балах</w:t>
      </w:r>
      <w:r w:rsidR="007A6129" w:rsidRPr="00B84101">
        <w:rPr>
          <w:sz w:val="28"/>
          <w:szCs w:val="28"/>
        </w:rPr>
        <w:t xml:space="preserve"> </w:t>
      </w:r>
      <w:r w:rsidRPr="00B84101">
        <w:rPr>
          <w:sz w:val="28"/>
          <w:szCs w:val="28"/>
        </w:rPr>
        <w:t xml:space="preserve">оцінці </w:t>
      </w:r>
    </w:p>
    <w:p w:rsidR="009A3BED" w:rsidRPr="00B84101" w:rsidRDefault="009A3BED" w:rsidP="00BA4338">
      <w:pPr>
        <w:ind w:firstLine="1418"/>
        <w:jc w:val="center"/>
        <w:rPr>
          <w:sz w:val="28"/>
          <w:szCs w:val="28"/>
        </w:rPr>
      </w:pPr>
      <w:r w:rsidRPr="00B84101">
        <w:rPr>
          <w:sz w:val="28"/>
          <w:szCs w:val="28"/>
        </w:rPr>
        <w:t>за національною шкалою та шкалою ЕСТS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5"/>
        <w:gridCol w:w="991"/>
        <w:gridCol w:w="5247"/>
      </w:tblGrid>
      <w:tr w:rsidR="009A3BED" w:rsidRPr="00573B32" w:rsidTr="009A3BED">
        <w:trPr>
          <w:trHeight w:val="342"/>
        </w:trPr>
        <w:tc>
          <w:tcPr>
            <w:tcW w:w="1135" w:type="dxa"/>
            <w:vMerge w:val="restart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85" w:type="dxa"/>
            <w:vMerge w:val="restart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</w:tc>
        <w:tc>
          <w:tcPr>
            <w:tcW w:w="6238" w:type="dxa"/>
            <w:gridSpan w:val="2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Оцінка за шкалою ЕСТS</w:t>
            </w:r>
          </w:p>
        </w:tc>
      </w:tr>
      <w:tr w:rsidR="009A3BED" w:rsidRPr="00573B32" w:rsidTr="009A3BED">
        <w:trPr>
          <w:trHeight w:val="508"/>
        </w:trPr>
        <w:tc>
          <w:tcPr>
            <w:tcW w:w="1135" w:type="dxa"/>
            <w:vMerge/>
            <w:tcBorders>
              <w:top w:val="nil"/>
            </w:tcBorders>
          </w:tcPr>
          <w:p w:rsidR="009A3BED" w:rsidRPr="00573B32" w:rsidRDefault="009A3BED" w:rsidP="00573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573B32" w:rsidRDefault="009A3BED" w:rsidP="00573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247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Пояснення</w:t>
            </w:r>
          </w:p>
        </w:tc>
      </w:tr>
      <w:tr w:rsidR="009A3BED" w:rsidRPr="00573B32" w:rsidTr="009A3BED">
        <w:trPr>
          <w:trHeight w:val="827"/>
        </w:trPr>
        <w:tc>
          <w:tcPr>
            <w:tcW w:w="1135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85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991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247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Відмінно</w:t>
            </w: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(відмінне виконання лише з незначною</w:t>
            </w:r>
            <w:r w:rsidRPr="00573B32">
              <w:rPr>
                <w:spacing w:val="-22"/>
                <w:sz w:val="28"/>
                <w:szCs w:val="28"/>
                <w:lang w:val="uk-UA"/>
              </w:rPr>
              <w:t xml:space="preserve"> </w:t>
            </w:r>
            <w:r w:rsidRPr="00573B32">
              <w:rPr>
                <w:sz w:val="28"/>
                <w:szCs w:val="28"/>
                <w:lang w:val="uk-UA"/>
              </w:rPr>
              <w:t>кількістю помилок)</w:t>
            </w:r>
          </w:p>
        </w:tc>
      </w:tr>
      <w:tr w:rsidR="009A3BED" w:rsidRPr="00573B32" w:rsidTr="009A3BED">
        <w:trPr>
          <w:trHeight w:val="553"/>
        </w:trPr>
        <w:tc>
          <w:tcPr>
            <w:tcW w:w="1135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1985" w:type="dxa"/>
            <w:vMerge w:val="restart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991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5247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Дуже добре</w:t>
            </w: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(вище середнього рівня з кількома помилками)</w:t>
            </w:r>
          </w:p>
        </w:tc>
      </w:tr>
      <w:tr w:rsidR="009A3BED" w:rsidRPr="00573B32" w:rsidTr="009A3BED">
        <w:trPr>
          <w:trHeight w:val="827"/>
        </w:trPr>
        <w:tc>
          <w:tcPr>
            <w:tcW w:w="1135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573B32" w:rsidRDefault="009A3BED" w:rsidP="00573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5247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Добре</w:t>
            </w: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(в загальному вірне виконання з певною кількістю суттєвих помилок)</w:t>
            </w:r>
          </w:p>
        </w:tc>
      </w:tr>
    </w:tbl>
    <w:p w:rsidR="009A3BED" w:rsidRDefault="009A3BED" w:rsidP="00573B32">
      <w:pPr>
        <w:pStyle w:val="a3"/>
        <w:spacing w:after="0"/>
        <w:jc w:val="center"/>
        <w:rPr>
          <w:sz w:val="28"/>
          <w:szCs w:val="28"/>
        </w:rPr>
      </w:pPr>
    </w:p>
    <w:p w:rsidR="00573B32" w:rsidRDefault="00573B32" w:rsidP="00573B32">
      <w:pPr>
        <w:pStyle w:val="a3"/>
        <w:spacing w:after="0"/>
        <w:jc w:val="center"/>
        <w:rPr>
          <w:sz w:val="28"/>
          <w:szCs w:val="28"/>
        </w:rPr>
      </w:pPr>
    </w:p>
    <w:p w:rsidR="00573B32" w:rsidRDefault="00573B32" w:rsidP="00573B32">
      <w:pPr>
        <w:pStyle w:val="a3"/>
        <w:spacing w:after="0"/>
        <w:jc w:val="center"/>
        <w:rPr>
          <w:sz w:val="28"/>
          <w:szCs w:val="28"/>
        </w:rPr>
      </w:pPr>
    </w:p>
    <w:p w:rsidR="00573B32" w:rsidRPr="00573B32" w:rsidRDefault="00573B32" w:rsidP="00573B32">
      <w:pPr>
        <w:pStyle w:val="a3"/>
        <w:spacing w:after="0"/>
        <w:rPr>
          <w:sz w:val="28"/>
          <w:szCs w:val="28"/>
        </w:r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5"/>
        <w:gridCol w:w="991"/>
        <w:gridCol w:w="5247"/>
      </w:tblGrid>
      <w:tr w:rsidR="009A3BED" w:rsidRPr="00573B32" w:rsidTr="009A3BED">
        <w:trPr>
          <w:trHeight w:val="618"/>
        </w:trPr>
        <w:tc>
          <w:tcPr>
            <w:tcW w:w="1135" w:type="dxa"/>
          </w:tcPr>
          <w:p w:rsidR="007A6129" w:rsidRPr="00573B32" w:rsidRDefault="007A6129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67-74</w:t>
            </w:r>
          </w:p>
        </w:tc>
        <w:tc>
          <w:tcPr>
            <w:tcW w:w="1985" w:type="dxa"/>
            <w:vMerge w:val="restart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7A6129" w:rsidRPr="00573B32" w:rsidRDefault="007A6129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991" w:type="dxa"/>
          </w:tcPr>
          <w:p w:rsidR="007A6129" w:rsidRPr="00573B32" w:rsidRDefault="007A6129" w:rsidP="00573B32">
            <w:pPr>
              <w:pStyle w:val="TableParagraph"/>
              <w:jc w:val="center"/>
              <w:rPr>
                <w:w w:val="99"/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w w:val="99"/>
                <w:sz w:val="28"/>
                <w:szCs w:val="28"/>
                <w:lang w:val="uk-UA"/>
              </w:rPr>
              <w:t>D</w:t>
            </w:r>
          </w:p>
        </w:tc>
        <w:tc>
          <w:tcPr>
            <w:tcW w:w="5247" w:type="dxa"/>
          </w:tcPr>
          <w:p w:rsidR="007A6129" w:rsidRPr="00573B32" w:rsidRDefault="007A6129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Задовільно</w:t>
            </w: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(непогано, але зі значною кількістю недоліків)</w:t>
            </w:r>
          </w:p>
        </w:tc>
      </w:tr>
      <w:tr w:rsidR="009A3BED" w:rsidRPr="00573B32" w:rsidTr="009A3BED">
        <w:trPr>
          <w:trHeight w:val="558"/>
        </w:trPr>
        <w:tc>
          <w:tcPr>
            <w:tcW w:w="1135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573B32" w:rsidRDefault="009A3BED" w:rsidP="00573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Е</w:t>
            </w:r>
          </w:p>
        </w:tc>
        <w:tc>
          <w:tcPr>
            <w:tcW w:w="5247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Достатньо</w:t>
            </w: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(виконання задовольняє мінімальним критеріям)</w:t>
            </w:r>
          </w:p>
        </w:tc>
      </w:tr>
      <w:tr w:rsidR="009A3BED" w:rsidRPr="00573B32" w:rsidTr="009A3BED">
        <w:trPr>
          <w:trHeight w:val="621"/>
        </w:trPr>
        <w:tc>
          <w:tcPr>
            <w:tcW w:w="1135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1985" w:type="dxa"/>
            <w:vMerge w:val="restart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991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FХ</w:t>
            </w:r>
          </w:p>
        </w:tc>
        <w:tc>
          <w:tcPr>
            <w:tcW w:w="5247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Незадовільно</w:t>
            </w: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(з можливістю повторного складання)</w:t>
            </w:r>
          </w:p>
        </w:tc>
      </w:tr>
      <w:tr w:rsidR="009A3BED" w:rsidRPr="00573B32" w:rsidTr="009A3BED">
        <w:trPr>
          <w:trHeight w:val="647"/>
        </w:trPr>
        <w:tc>
          <w:tcPr>
            <w:tcW w:w="1135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9A3BED" w:rsidRPr="00573B32" w:rsidRDefault="009A3BED" w:rsidP="00573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F</w:t>
            </w:r>
          </w:p>
        </w:tc>
        <w:tc>
          <w:tcPr>
            <w:tcW w:w="5247" w:type="dxa"/>
          </w:tcPr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Незадовільно</w:t>
            </w:r>
          </w:p>
          <w:p w:rsidR="009A3BED" w:rsidRPr="00573B32" w:rsidRDefault="009A3BED" w:rsidP="00573B3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3B32">
              <w:rPr>
                <w:sz w:val="28"/>
                <w:szCs w:val="28"/>
                <w:lang w:val="uk-UA"/>
              </w:rPr>
              <w:t>(з обов'язковим повторним курсом)</w:t>
            </w:r>
          </w:p>
        </w:tc>
      </w:tr>
    </w:tbl>
    <w:p w:rsidR="009A3BED" w:rsidRPr="00B84101" w:rsidRDefault="009A3BED" w:rsidP="00B83D5F">
      <w:pPr>
        <w:pStyle w:val="ab"/>
        <w:numPr>
          <w:ilvl w:val="1"/>
          <w:numId w:val="23"/>
        </w:numPr>
        <w:tabs>
          <w:tab w:val="left" w:pos="1356"/>
        </w:tabs>
        <w:ind w:left="0" w:firstLine="680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Підсумкова семестрова рейтингова оцінка в балах, за національною шкалою та шкалою ECTS заноситься до заліково-екзаменаційної відомості, навчальної картки та залікової книжки</w:t>
      </w:r>
      <w:r w:rsidRPr="00B84101">
        <w:rPr>
          <w:spacing w:val="2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слухача.</w:t>
      </w:r>
    </w:p>
    <w:p w:rsidR="009A3BED" w:rsidRPr="00B84101" w:rsidRDefault="009A3BED" w:rsidP="00B83D5F">
      <w:pPr>
        <w:pStyle w:val="ab"/>
        <w:numPr>
          <w:ilvl w:val="1"/>
          <w:numId w:val="23"/>
        </w:numPr>
        <w:tabs>
          <w:tab w:val="left" w:pos="1382"/>
        </w:tabs>
        <w:ind w:left="0" w:firstLine="680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 xml:space="preserve">Підсумкова семестрова рейтингова оцінка заноситься до залікової книжки та навчальної картки слухача, наприклад, так: </w:t>
      </w:r>
      <w:r w:rsidRPr="00B84101">
        <w:rPr>
          <w:i/>
          <w:sz w:val="28"/>
          <w:szCs w:val="28"/>
          <w:lang w:val="uk-UA"/>
        </w:rPr>
        <w:t>92/</w:t>
      </w:r>
      <w:proofErr w:type="spellStart"/>
      <w:r w:rsidRPr="00B84101">
        <w:rPr>
          <w:i/>
          <w:sz w:val="28"/>
          <w:szCs w:val="28"/>
          <w:lang w:val="uk-UA"/>
        </w:rPr>
        <w:t>Відм</w:t>
      </w:r>
      <w:proofErr w:type="spellEnd"/>
      <w:r w:rsidRPr="00B84101">
        <w:rPr>
          <w:i/>
          <w:sz w:val="28"/>
          <w:szCs w:val="28"/>
          <w:lang w:val="uk-UA"/>
        </w:rPr>
        <w:t>./А, 87/Добре/В, 79/Добре/С, 68/Задов./D, 65/Задов./Е</w:t>
      </w:r>
      <w:r w:rsidRPr="00B84101">
        <w:rPr>
          <w:i/>
          <w:spacing w:val="-8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тощо.</w:t>
      </w:r>
    </w:p>
    <w:p w:rsidR="009A3BED" w:rsidRPr="00B84101" w:rsidRDefault="009A3BED" w:rsidP="00B83D5F">
      <w:pPr>
        <w:pStyle w:val="ab"/>
        <w:numPr>
          <w:ilvl w:val="1"/>
          <w:numId w:val="23"/>
        </w:numPr>
        <w:tabs>
          <w:tab w:val="left" w:pos="1380"/>
        </w:tabs>
        <w:ind w:left="0" w:firstLine="680"/>
        <w:jc w:val="both"/>
        <w:rPr>
          <w:sz w:val="28"/>
          <w:szCs w:val="28"/>
          <w:lang w:val="uk-UA"/>
        </w:rPr>
      </w:pPr>
      <w:r w:rsidRPr="00B84101">
        <w:rPr>
          <w:sz w:val="28"/>
          <w:szCs w:val="28"/>
          <w:lang w:val="uk-UA"/>
        </w:rPr>
        <w:t>Підсумкова рейтингова оцінка з дисципліни дорівнює підсумковій семестровій рейтинговій оцінці. Зазначена підсумкова рейтингова оцінка з дисципліни заноситься до Додатку до</w:t>
      </w:r>
      <w:r w:rsidRPr="00B84101">
        <w:rPr>
          <w:spacing w:val="-4"/>
          <w:sz w:val="28"/>
          <w:szCs w:val="28"/>
          <w:lang w:val="uk-UA"/>
        </w:rPr>
        <w:t xml:space="preserve"> </w:t>
      </w:r>
      <w:r w:rsidRPr="00B84101">
        <w:rPr>
          <w:sz w:val="28"/>
          <w:szCs w:val="28"/>
          <w:lang w:val="uk-UA"/>
        </w:rPr>
        <w:t>диплома.</w:t>
      </w:r>
    </w:p>
    <w:p w:rsidR="009A3BED" w:rsidRPr="00B84101" w:rsidRDefault="009A3BED" w:rsidP="00B83D5F">
      <w:pPr>
        <w:ind w:firstLine="680"/>
        <w:jc w:val="both"/>
        <w:rPr>
          <w:sz w:val="28"/>
          <w:szCs w:val="28"/>
        </w:rPr>
      </w:pPr>
    </w:p>
    <w:sectPr w:rsidR="009A3BED" w:rsidRPr="00B8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1D" w:rsidRDefault="009E621D">
      <w:r>
        <w:separator/>
      </w:r>
    </w:p>
  </w:endnote>
  <w:endnote w:type="continuationSeparator" w:id="0">
    <w:p w:rsidR="009E621D" w:rsidRDefault="009E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1D" w:rsidRDefault="009E621D">
      <w:r>
        <w:separator/>
      </w:r>
    </w:p>
  </w:footnote>
  <w:footnote w:type="continuationSeparator" w:id="0">
    <w:p w:rsidR="009E621D" w:rsidRDefault="009E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D8" w:rsidRDefault="00541DD8">
    <w:pPr>
      <w:pStyle w:val="a3"/>
      <w:spacing w:line="14" w:lineRule="auto"/>
      <w:rPr>
        <w:sz w:val="20"/>
      </w:rPr>
    </w:pPr>
    <w:r>
      <w:rPr>
        <w:noProof/>
        <w:sz w:val="28"/>
        <w:lang w:val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89A1A4" wp14:editId="510ADA62">
              <wp:simplePos x="0" y="0"/>
              <wp:positionH relativeFrom="column">
                <wp:posOffset>4901565</wp:posOffset>
              </wp:positionH>
              <wp:positionV relativeFrom="paragraph">
                <wp:posOffset>365125</wp:posOffset>
              </wp:positionV>
              <wp:extent cx="293370" cy="283210"/>
              <wp:effectExtent l="0" t="0" r="0" b="254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41DD8" w:rsidRPr="006456B2" w:rsidRDefault="00541DD8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85.95pt;margin-top:28.75pt;width:23.1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" filled="f" stroked="f">
              <v:textbox>
                <w:txbxContent>
                  <w:p w:rsidR="00541DD8" w:rsidRPr="006456B2" w:rsidRDefault="00541DD8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8"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68B838" wp14:editId="54701548">
              <wp:simplePos x="0" y="0"/>
              <wp:positionH relativeFrom="page">
                <wp:posOffset>979805</wp:posOffset>
              </wp:positionH>
              <wp:positionV relativeFrom="page">
                <wp:posOffset>287655</wp:posOffset>
              </wp:positionV>
              <wp:extent cx="6150610" cy="751205"/>
              <wp:effectExtent l="0" t="0" r="2540" b="1079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061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  <w:gridCol w:w="4536"/>
                            <w:gridCol w:w="1276"/>
                            <w:gridCol w:w="2693"/>
                          </w:tblGrid>
                          <w:tr w:rsidR="00541DD8" w:rsidTr="009A3BED">
                            <w:trPr>
                              <w:trHeight w:val="688"/>
                            </w:trPr>
                            <w:tc>
                              <w:tcPr>
                                <w:tcW w:w="1134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41DD8" w:rsidRDefault="00541DD8">
                                <w:pPr>
                                  <w:pStyle w:val="TableParagraph"/>
                                </w:pPr>
                                <w:r>
                                  <w:rPr>
                                    <w:i/>
                                    <w:noProof/>
                                    <w:sz w:val="16"/>
                                    <w:lang w:val="ru-RU" w:eastAsia="ru-RU" w:bidi="ar-SA"/>
                                  </w:rPr>
                                  <w:drawing>
                                    <wp:inline distT="0" distB="0" distL="0" distR="0" wp14:anchorId="367074CB" wp14:editId="133D57C1">
                                      <wp:extent cx="704850" cy="704850"/>
                                      <wp:effectExtent l="0" t="0" r="0" b="0"/>
                                      <wp:docPr id="4" name="Рисунок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04850" cy="704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41DD8" w:rsidRPr="00237AA1" w:rsidRDefault="00541DD8" w:rsidP="009A3BED">
                                <w:pPr>
                                  <w:pStyle w:val="TableParagraph"/>
                                  <w:spacing w:line="216" w:lineRule="auto"/>
                                  <w:ind w:left="-57" w:right="-57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541DD8" w:rsidRPr="00237AA1" w:rsidRDefault="00541DD8" w:rsidP="009A3BED">
                                <w:pPr>
                                  <w:pStyle w:val="TableParagraph"/>
                                  <w:ind w:left="187" w:firstLine="180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541DD8" w:rsidRPr="00237AA1" w:rsidRDefault="00541DD8" w:rsidP="009A3BED">
                                <w:pPr>
                                  <w:pStyle w:val="TableParagraph"/>
                                  <w:ind w:left="212" w:right="202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</w:tr>
                          <w:tr w:rsidR="00541DD8" w:rsidTr="009A3BED">
                            <w:trPr>
                              <w:trHeight w:val="340"/>
                            </w:trPr>
                            <w:tc>
                              <w:tcPr>
                                <w:tcW w:w="1134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41DD8" w:rsidRPr="00237AA1" w:rsidRDefault="00541DD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41DD8" w:rsidRPr="00237AA1" w:rsidRDefault="00541DD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41DD8" w:rsidRPr="00237AA1" w:rsidRDefault="00541DD8" w:rsidP="00995C4E">
                                <w:pPr>
                                  <w:pStyle w:val="TableParagraph"/>
                                  <w:spacing w:before="55"/>
                                  <w:ind w:left="32" w:right="19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lang w:val="uk-UA"/>
                                  </w:rPr>
                                </w:pPr>
                                <w:r w:rsidRPr="00237AA1">
                                  <w:rPr>
                                    <w:position w:val="4"/>
                                    <w:sz w:val="24"/>
                                    <w:szCs w:val="28"/>
                                    <w:lang w:val="uk-UA"/>
                                  </w:rPr>
                                  <w:t xml:space="preserve">    </w:t>
                                </w:r>
                              </w:p>
                            </w:tc>
                          </w:tr>
                        </w:tbl>
                        <w:p w:rsidR="00541DD8" w:rsidRDefault="00541DD8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77.15pt;margin-top:22.65pt;width:484.3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34"/>
                      <w:gridCol w:w="4536"/>
                      <w:gridCol w:w="1276"/>
                      <w:gridCol w:w="2693"/>
                    </w:tblGrid>
                    <w:tr w:rsidR="00541DD8" w:rsidTr="009A3BED">
                      <w:trPr>
                        <w:trHeight w:val="688"/>
                      </w:trPr>
                      <w:tc>
                        <w:tcPr>
                          <w:tcW w:w="113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41DD8" w:rsidRDefault="00541DD8">
                          <w:pPr>
                            <w:pStyle w:val="TableParagraph"/>
                          </w:pPr>
                          <w:r>
                            <w:rPr>
                              <w:i/>
                              <w:noProof/>
                              <w:sz w:val="16"/>
                              <w:lang w:val="ru-RU" w:eastAsia="ru-RU" w:bidi="ar-SA"/>
                            </w:rPr>
                            <w:drawing>
                              <wp:inline distT="0" distB="0" distL="0" distR="0" wp14:anchorId="367074CB" wp14:editId="133D57C1">
                                <wp:extent cx="704850" cy="704850"/>
                                <wp:effectExtent l="0" t="0" r="0" b="0"/>
                                <wp:docPr id="4" name="Рисунок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41DD8" w:rsidRPr="00237AA1" w:rsidRDefault="00541DD8" w:rsidP="009A3BED">
                          <w:pPr>
                            <w:pStyle w:val="TableParagraph"/>
                            <w:spacing w:line="216" w:lineRule="auto"/>
                            <w:ind w:left="-57" w:right="-57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541DD8" w:rsidRPr="00237AA1" w:rsidRDefault="00541DD8" w:rsidP="009A3BED">
                          <w:pPr>
                            <w:pStyle w:val="TableParagraph"/>
                            <w:ind w:left="187" w:firstLine="180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541DD8" w:rsidRPr="00237AA1" w:rsidRDefault="00541DD8" w:rsidP="009A3BED">
                          <w:pPr>
                            <w:pStyle w:val="TableParagraph"/>
                            <w:ind w:left="212" w:right="202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</w:tr>
                    <w:tr w:rsidR="00541DD8" w:rsidTr="009A3BED">
                      <w:trPr>
                        <w:trHeight w:val="340"/>
                      </w:trPr>
                      <w:tc>
                        <w:tcPr>
                          <w:tcW w:w="113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41DD8" w:rsidRPr="00237AA1" w:rsidRDefault="00541DD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41DD8" w:rsidRPr="00237AA1" w:rsidRDefault="00541DD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41DD8" w:rsidRPr="00237AA1" w:rsidRDefault="00541DD8" w:rsidP="00995C4E">
                          <w:pPr>
                            <w:pStyle w:val="TableParagraph"/>
                            <w:spacing w:before="55"/>
                            <w:ind w:left="32" w:right="19"/>
                            <w:jc w:val="center"/>
                            <w:rPr>
                              <w:rFonts w:ascii="Calibri" w:hAnsi="Calibri" w:cs="Calibri"/>
                              <w:sz w:val="20"/>
                              <w:lang w:val="uk-UA"/>
                            </w:rPr>
                          </w:pPr>
                          <w:r w:rsidRPr="00237AA1">
                            <w:rPr>
                              <w:position w:val="4"/>
                              <w:sz w:val="24"/>
                              <w:szCs w:val="28"/>
                              <w:lang w:val="uk-UA"/>
                            </w:rPr>
                            <w:t xml:space="preserve">    </w:t>
                          </w:r>
                        </w:p>
                      </w:tc>
                    </w:tr>
                  </w:tbl>
                  <w:p w:rsidR="00541DD8" w:rsidRDefault="00541DD8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D8" w:rsidRDefault="00541DD8">
    <w:pPr>
      <w:pStyle w:val="a3"/>
      <w:spacing w:line="14" w:lineRule="auto"/>
      <w:rPr>
        <w:sz w:val="2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D5C4C" wp14:editId="2EFAB417">
              <wp:simplePos x="0" y="0"/>
              <wp:positionH relativeFrom="column">
                <wp:posOffset>4988651</wp:posOffset>
              </wp:positionH>
              <wp:positionV relativeFrom="paragraph">
                <wp:posOffset>362857</wp:posOffset>
              </wp:positionV>
              <wp:extent cx="293370" cy="283028"/>
              <wp:effectExtent l="0" t="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" cy="2830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DD8" w:rsidRDefault="00541DD8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  <w:p w:rsidR="00995C4E" w:rsidRPr="006456B2" w:rsidRDefault="00995C4E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92.8pt;margin-top:28.55pt;width:23.1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Fytw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" filled="f" stroked="f">
              <v:textbox>
                <w:txbxContent>
                  <w:p w:rsidR="00541DD8" w:rsidRDefault="00541DD8">
                    <w:pPr>
                      <w:rPr>
                        <w:rFonts w:ascii="Calibri" w:hAnsi="Calibri" w:cs="Calibri"/>
                      </w:rPr>
                    </w:pPr>
                  </w:p>
                  <w:p w:rsidR="00995C4E" w:rsidRPr="006456B2" w:rsidRDefault="00995C4E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BA028" wp14:editId="1E9C1B84">
              <wp:simplePos x="0" y="0"/>
              <wp:positionH relativeFrom="page">
                <wp:posOffset>979805</wp:posOffset>
              </wp:positionH>
              <wp:positionV relativeFrom="page">
                <wp:posOffset>287655</wp:posOffset>
              </wp:positionV>
              <wp:extent cx="6150610" cy="7512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061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34"/>
                            <w:gridCol w:w="4952"/>
                            <w:gridCol w:w="1275"/>
                            <w:gridCol w:w="2278"/>
                          </w:tblGrid>
                          <w:tr w:rsidR="00541DD8" w:rsidTr="009A3BED">
                            <w:trPr>
                              <w:trHeight w:val="688"/>
                            </w:trPr>
                            <w:tc>
                              <w:tcPr>
                                <w:tcW w:w="1134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41DD8" w:rsidRDefault="00541DD8">
                                <w:pPr>
                                  <w:pStyle w:val="TableParagraph"/>
                                </w:pPr>
                                <w:r>
                                  <w:rPr>
                                    <w:i/>
                                    <w:noProof/>
                                    <w:sz w:val="16"/>
                                    <w:lang w:val="ru-RU" w:eastAsia="ru-RU" w:bidi="ar-SA"/>
                                  </w:rPr>
                                  <w:drawing>
                                    <wp:inline distT="0" distB="0" distL="0" distR="0" wp14:anchorId="17668824" wp14:editId="53818DD1">
                                      <wp:extent cx="702129" cy="702129"/>
                                      <wp:effectExtent l="0" t="0" r="0" b="0"/>
                                      <wp:docPr id="12" name="Рисунок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Рисунок 1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14051" cy="71405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952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41DD8" w:rsidRPr="006456B2" w:rsidRDefault="00541DD8" w:rsidP="009A3BED">
                                <w:pPr>
                                  <w:pStyle w:val="TableParagraph"/>
                                  <w:spacing w:line="216" w:lineRule="auto"/>
                                  <w:ind w:left="373" w:right="373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541DD8" w:rsidRPr="006456B2" w:rsidRDefault="00541DD8" w:rsidP="009A3BED">
                                <w:pPr>
                                  <w:pStyle w:val="TableParagraph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7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:rsidR="00541DD8" w:rsidRPr="006456B2" w:rsidRDefault="00541DD8" w:rsidP="009A3BED">
                                <w:pPr>
                                  <w:pStyle w:val="TableParagraph"/>
                                  <w:jc w:val="center"/>
                                  <w:rPr>
                                    <w:rFonts w:ascii="Calibri" w:hAnsi="Calibri" w:cs="Calibri"/>
                                    <w:lang w:val="uk-UA"/>
                                  </w:rPr>
                                </w:pPr>
                              </w:p>
                            </w:tc>
                          </w:tr>
                          <w:tr w:rsidR="00541DD8" w:rsidTr="009A3BED">
                            <w:trPr>
                              <w:trHeight w:val="340"/>
                            </w:trPr>
                            <w:tc>
                              <w:tcPr>
                                <w:tcW w:w="1134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41DD8" w:rsidRDefault="00541DD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52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41DD8" w:rsidRDefault="00541DD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53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541DD8" w:rsidRPr="00F5587D" w:rsidRDefault="00541DD8" w:rsidP="00995C4E">
                                <w:pPr>
                                  <w:pStyle w:val="TableParagraph"/>
                                  <w:spacing w:before="55"/>
                                  <w:ind w:left="32" w:right="19"/>
                                  <w:jc w:val="center"/>
                                  <w:rPr>
                                    <w:rFonts w:ascii="Calibri" w:hAnsi="Calibri" w:cs="Calibri"/>
                                    <w:sz w:val="20"/>
                                    <w:lang w:val="uk-UA"/>
                                  </w:rPr>
                                </w:pPr>
                                <w:r>
                                  <w:rPr>
                                    <w:position w:val="4"/>
                                    <w:sz w:val="24"/>
                                    <w:szCs w:val="28"/>
                                    <w:lang w:val="uk-UA"/>
                                  </w:rPr>
                                  <w:t xml:space="preserve">    </w:t>
                                </w:r>
                              </w:p>
                            </w:tc>
                          </w:tr>
                        </w:tbl>
                        <w:p w:rsidR="00541DD8" w:rsidRDefault="00541DD8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7.15pt;margin-top:22.65pt;width:484.3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bnrg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34"/>
                      <w:gridCol w:w="4952"/>
                      <w:gridCol w:w="1275"/>
                      <w:gridCol w:w="2278"/>
                    </w:tblGrid>
                    <w:tr w:rsidR="00541DD8" w:rsidTr="009A3BED">
                      <w:trPr>
                        <w:trHeight w:val="688"/>
                      </w:trPr>
                      <w:tc>
                        <w:tcPr>
                          <w:tcW w:w="1134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41DD8" w:rsidRDefault="00541DD8">
                          <w:pPr>
                            <w:pStyle w:val="TableParagraph"/>
                          </w:pPr>
                          <w:r>
                            <w:rPr>
                              <w:i/>
                              <w:noProof/>
                              <w:sz w:val="16"/>
                              <w:lang w:val="ru-RU" w:eastAsia="ru-RU" w:bidi="ar-SA"/>
                            </w:rPr>
                            <w:drawing>
                              <wp:inline distT="0" distB="0" distL="0" distR="0" wp14:anchorId="17668824" wp14:editId="53818DD1">
                                <wp:extent cx="702129" cy="702129"/>
                                <wp:effectExtent l="0" t="0" r="0" b="0"/>
                                <wp:docPr id="12" name="Рисунок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Рисунок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4051" cy="714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95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41DD8" w:rsidRPr="006456B2" w:rsidRDefault="00541DD8" w:rsidP="009A3BED">
                          <w:pPr>
                            <w:pStyle w:val="TableParagraph"/>
                            <w:spacing w:line="216" w:lineRule="auto"/>
                            <w:ind w:left="373" w:right="373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127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541DD8" w:rsidRPr="006456B2" w:rsidRDefault="00541DD8" w:rsidP="009A3BED">
                          <w:pPr>
                            <w:pStyle w:val="TableParagraph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  <w:tc>
                        <w:tcPr>
                          <w:tcW w:w="227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:rsidR="00541DD8" w:rsidRPr="006456B2" w:rsidRDefault="00541DD8" w:rsidP="009A3BED">
                          <w:pPr>
                            <w:pStyle w:val="TableParagraph"/>
                            <w:jc w:val="center"/>
                            <w:rPr>
                              <w:rFonts w:ascii="Calibri" w:hAnsi="Calibri" w:cs="Calibri"/>
                              <w:lang w:val="uk-UA"/>
                            </w:rPr>
                          </w:pPr>
                        </w:p>
                      </w:tc>
                    </w:tr>
                    <w:tr w:rsidR="00541DD8" w:rsidTr="009A3BED">
                      <w:trPr>
                        <w:trHeight w:val="340"/>
                      </w:trPr>
                      <w:tc>
                        <w:tcPr>
                          <w:tcW w:w="1134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41DD8" w:rsidRDefault="00541DD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95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41DD8" w:rsidRDefault="00541DD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553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41DD8" w:rsidRPr="00F5587D" w:rsidRDefault="00541DD8" w:rsidP="00995C4E">
                          <w:pPr>
                            <w:pStyle w:val="TableParagraph"/>
                            <w:spacing w:before="55"/>
                            <w:ind w:left="32" w:right="19"/>
                            <w:jc w:val="center"/>
                            <w:rPr>
                              <w:rFonts w:ascii="Calibri" w:hAnsi="Calibri" w:cs="Calibri"/>
                              <w:sz w:val="20"/>
                              <w:lang w:val="uk-UA"/>
                            </w:rPr>
                          </w:pPr>
                          <w:r>
                            <w:rPr>
                              <w:position w:val="4"/>
                              <w:sz w:val="24"/>
                              <w:szCs w:val="28"/>
                              <w:lang w:val="uk-UA"/>
                            </w:rPr>
                            <w:t xml:space="preserve">    </w:t>
                          </w:r>
                        </w:p>
                      </w:tc>
                    </w:tr>
                  </w:tbl>
                  <w:p w:rsidR="00541DD8" w:rsidRDefault="00541DD8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C7D"/>
    <w:multiLevelType w:val="hybridMultilevel"/>
    <w:tmpl w:val="4816F0F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8758D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2">
    <w:nsid w:val="080850CE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3">
    <w:nsid w:val="0C472980"/>
    <w:multiLevelType w:val="hybridMultilevel"/>
    <w:tmpl w:val="B2528110"/>
    <w:lvl w:ilvl="0" w:tplc="C53C2DA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9C83B36">
      <w:numFmt w:val="bullet"/>
      <w:lvlText w:val="•"/>
      <w:lvlJc w:val="left"/>
      <w:pPr>
        <w:ind w:left="1284" w:hanging="164"/>
      </w:pPr>
      <w:rPr>
        <w:rFonts w:hint="default"/>
        <w:lang w:val="en-US" w:eastAsia="en-US" w:bidi="en-US"/>
      </w:rPr>
    </w:lvl>
    <w:lvl w:ilvl="2" w:tplc="F3244C5E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0A10510C">
      <w:numFmt w:val="bullet"/>
      <w:lvlText w:val="•"/>
      <w:lvlJc w:val="left"/>
      <w:pPr>
        <w:ind w:left="3253" w:hanging="164"/>
      </w:pPr>
      <w:rPr>
        <w:rFonts w:hint="default"/>
        <w:lang w:val="en-US" w:eastAsia="en-US" w:bidi="en-US"/>
      </w:rPr>
    </w:lvl>
    <w:lvl w:ilvl="4" w:tplc="C1E637A6">
      <w:numFmt w:val="bullet"/>
      <w:lvlText w:val="•"/>
      <w:lvlJc w:val="left"/>
      <w:pPr>
        <w:ind w:left="4238" w:hanging="164"/>
      </w:pPr>
      <w:rPr>
        <w:rFonts w:hint="default"/>
        <w:lang w:val="en-US" w:eastAsia="en-US" w:bidi="en-US"/>
      </w:rPr>
    </w:lvl>
    <w:lvl w:ilvl="5" w:tplc="6E1C87D4">
      <w:numFmt w:val="bullet"/>
      <w:lvlText w:val="•"/>
      <w:lvlJc w:val="left"/>
      <w:pPr>
        <w:ind w:left="5223" w:hanging="164"/>
      </w:pPr>
      <w:rPr>
        <w:rFonts w:hint="default"/>
        <w:lang w:val="en-US" w:eastAsia="en-US" w:bidi="en-US"/>
      </w:rPr>
    </w:lvl>
    <w:lvl w:ilvl="6" w:tplc="7A8A6068">
      <w:numFmt w:val="bullet"/>
      <w:lvlText w:val="•"/>
      <w:lvlJc w:val="left"/>
      <w:pPr>
        <w:ind w:left="6207" w:hanging="164"/>
      </w:pPr>
      <w:rPr>
        <w:rFonts w:hint="default"/>
        <w:lang w:val="en-US" w:eastAsia="en-US" w:bidi="en-US"/>
      </w:rPr>
    </w:lvl>
    <w:lvl w:ilvl="7" w:tplc="02B8B1DE">
      <w:numFmt w:val="bullet"/>
      <w:lvlText w:val="•"/>
      <w:lvlJc w:val="left"/>
      <w:pPr>
        <w:ind w:left="7192" w:hanging="164"/>
      </w:pPr>
      <w:rPr>
        <w:rFonts w:hint="default"/>
        <w:lang w:val="en-US" w:eastAsia="en-US" w:bidi="en-US"/>
      </w:rPr>
    </w:lvl>
    <w:lvl w:ilvl="8" w:tplc="1D9EB78C">
      <w:numFmt w:val="bullet"/>
      <w:lvlText w:val="•"/>
      <w:lvlJc w:val="left"/>
      <w:pPr>
        <w:ind w:left="8177" w:hanging="164"/>
      </w:pPr>
      <w:rPr>
        <w:rFonts w:hint="default"/>
        <w:lang w:val="en-US" w:eastAsia="en-US" w:bidi="en-US"/>
      </w:rPr>
    </w:lvl>
  </w:abstractNum>
  <w:abstractNum w:abstractNumId="4">
    <w:nsid w:val="0D787209"/>
    <w:multiLevelType w:val="hybridMultilevel"/>
    <w:tmpl w:val="03B8FAE0"/>
    <w:lvl w:ilvl="0" w:tplc="C1627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F1EF6"/>
    <w:multiLevelType w:val="hybridMultilevel"/>
    <w:tmpl w:val="15F4847E"/>
    <w:lvl w:ilvl="0" w:tplc="D00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6047B"/>
    <w:multiLevelType w:val="hybridMultilevel"/>
    <w:tmpl w:val="43986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5E1B41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8">
    <w:nsid w:val="2F657DCC"/>
    <w:multiLevelType w:val="hybridMultilevel"/>
    <w:tmpl w:val="B7D27D5E"/>
    <w:lvl w:ilvl="0" w:tplc="1354EEE6">
      <w:numFmt w:val="bullet"/>
      <w:lvlText w:val="•"/>
      <w:lvlJc w:val="left"/>
      <w:pPr>
        <w:ind w:left="321" w:hanging="116"/>
      </w:pPr>
      <w:rPr>
        <w:rFonts w:ascii="Times New Roman" w:eastAsia="Times New Roman" w:hAnsi="Times New Roman" w:cs="Times New Roman" w:hint="default"/>
        <w:w w:val="96"/>
        <w:sz w:val="2"/>
        <w:szCs w:val="2"/>
        <w:lang w:val="en-US" w:eastAsia="en-US" w:bidi="en-US"/>
      </w:rPr>
    </w:lvl>
    <w:lvl w:ilvl="1" w:tplc="94528EC2">
      <w:numFmt w:val="bullet"/>
      <w:lvlText w:val="•"/>
      <w:lvlJc w:val="left"/>
      <w:pPr>
        <w:ind w:left="1302" w:hanging="116"/>
      </w:pPr>
      <w:rPr>
        <w:rFonts w:hint="default"/>
        <w:lang w:val="en-US" w:eastAsia="en-US" w:bidi="en-US"/>
      </w:rPr>
    </w:lvl>
    <w:lvl w:ilvl="2" w:tplc="16367D72">
      <w:numFmt w:val="bullet"/>
      <w:lvlText w:val="•"/>
      <w:lvlJc w:val="left"/>
      <w:pPr>
        <w:ind w:left="2285" w:hanging="116"/>
      </w:pPr>
      <w:rPr>
        <w:rFonts w:hint="default"/>
        <w:lang w:val="en-US" w:eastAsia="en-US" w:bidi="en-US"/>
      </w:rPr>
    </w:lvl>
    <w:lvl w:ilvl="3" w:tplc="F262439C">
      <w:numFmt w:val="bullet"/>
      <w:lvlText w:val="•"/>
      <w:lvlJc w:val="left"/>
      <w:pPr>
        <w:ind w:left="3267" w:hanging="116"/>
      </w:pPr>
      <w:rPr>
        <w:rFonts w:hint="default"/>
        <w:lang w:val="en-US" w:eastAsia="en-US" w:bidi="en-US"/>
      </w:rPr>
    </w:lvl>
    <w:lvl w:ilvl="4" w:tplc="25489774">
      <w:numFmt w:val="bullet"/>
      <w:lvlText w:val="•"/>
      <w:lvlJc w:val="left"/>
      <w:pPr>
        <w:ind w:left="4250" w:hanging="116"/>
      </w:pPr>
      <w:rPr>
        <w:rFonts w:hint="default"/>
        <w:lang w:val="en-US" w:eastAsia="en-US" w:bidi="en-US"/>
      </w:rPr>
    </w:lvl>
    <w:lvl w:ilvl="5" w:tplc="C450DBFE">
      <w:numFmt w:val="bullet"/>
      <w:lvlText w:val="•"/>
      <w:lvlJc w:val="left"/>
      <w:pPr>
        <w:ind w:left="5233" w:hanging="116"/>
      </w:pPr>
      <w:rPr>
        <w:rFonts w:hint="default"/>
        <w:lang w:val="en-US" w:eastAsia="en-US" w:bidi="en-US"/>
      </w:rPr>
    </w:lvl>
    <w:lvl w:ilvl="6" w:tplc="4EAEFD48">
      <w:numFmt w:val="bullet"/>
      <w:lvlText w:val="•"/>
      <w:lvlJc w:val="left"/>
      <w:pPr>
        <w:ind w:left="6215" w:hanging="116"/>
      </w:pPr>
      <w:rPr>
        <w:rFonts w:hint="default"/>
        <w:lang w:val="en-US" w:eastAsia="en-US" w:bidi="en-US"/>
      </w:rPr>
    </w:lvl>
    <w:lvl w:ilvl="7" w:tplc="80608792">
      <w:numFmt w:val="bullet"/>
      <w:lvlText w:val="•"/>
      <w:lvlJc w:val="left"/>
      <w:pPr>
        <w:ind w:left="7198" w:hanging="116"/>
      </w:pPr>
      <w:rPr>
        <w:rFonts w:hint="default"/>
        <w:lang w:val="en-US" w:eastAsia="en-US" w:bidi="en-US"/>
      </w:rPr>
    </w:lvl>
    <w:lvl w:ilvl="8" w:tplc="87A42C1E">
      <w:numFmt w:val="bullet"/>
      <w:lvlText w:val="•"/>
      <w:lvlJc w:val="left"/>
      <w:pPr>
        <w:ind w:left="8181" w:hanging="116"/>
      </w:pPr>
      <w:rPr>
        <w:rFonts w:hint="default"/>
        <w:lang w:val="en-US" w:eastAsia="en-US" w:bidi="en-US"/>
      </w:rPr>
    </w:lvl>
  </w:abstractNum>
  <w:abstractNum w:abstractNumId="9">
    <w:nsid w:val="33091538"/>
    <w:multiLevelType w:val="multilevel"/>
    <w:tmpl w:val="91E8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10281"/>
    <w:multiLevelType w:val="hybridMultilevel"/>
    <w:tmpl w:val="847600F4"/>
    <w:lvl w:ilvl="0" w:tplc="C81465D0">
      <w:start w:val="1"/>
      <w:numFmt w:val="decimal"/>
      <w:lvlText w:val="%1."/>
      <w:lvlJc w:val="left"/>
      <w:pPr>
        <w:ind w:left="384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31366E20">
      <w:numFmt w:val="bullet"/>
      <w:lvlText w:val="•"/>
      <w:lvlJc w:val="left"/>
      <w:pPr>
        <w:ind w:left="4470" w:hanging="708"/>
      </w:pPr>
      <w:rPr>
        <w:rFonts w:hint="default"/>
        <w:lang w:val="en-US" w:eastAsia="en-US" w:bidi="en-US"/>
      </w:rPr>
    </w:lvl>
    <w:lvl w:ilvl="2" w:tplc="2EF49B00">
      <w:numFmt w:val="bullet"/>
      <w:lvlText w:val="•"/>
      <w:lvlJc w:val="left"/>
      <w:pPr>
        <w:ind w:left="5101" w:hanging="708"/>
      </w:pPr>
      <w:rPr>
        <w:rFonts w:hint="default"/>
        <w:lang w:val="en-US" w:eastAsia="en-US" w:bidi="en-US"/>
      </w:rPr>
    </w:lvl>
    <w:lvl w:ilvl="3" w:tplc="E4B45E32">
      <w:numFmt w:val="bullet"/>
      <w:lvlText w:val="•"/>
      <w:lvlJc w:val="left"/>
      <w:pPr>
        <w:ind w:left="5731" w:hanging="708"/>
      </w:pPr>
      <w:rPr>
        <w:rFonts w:hint="default"/>
        <w:lang w:val="en-US" w:eastAsia="en-US" w:bidi="en-US"/>
      </w:rPr>
    </w:lvl>
    <w:lvl w:ilvl="4" w:tplc="0F688104">
      <w:numFmt w:val="bullet"/>
      <w:lvlText w:val="•"/>
      <w:lvlJc w:val="left"/>
      <w:pPr>
        <w:ind w:left="6362" w:hanging="708"/>
      </w:pPr>
      <w:rPr>
        <w:rFonts w:hint="default"/>
        <w:lang w:val="en-US" w:eastAsia="en-US" w:bidi="en-US"/>
      </w:rPr>
    </w:lvl>
    <w:lvl w:ilvl="5" w:tplc="DECCD27E">
      <w:numFmt w:val="bullet"/>
      <w:lvlText w:val="•"/>
      <w:lvlJc w:val="left"/>
      <w:pPr>
        <w:ind w:left="6993" w:hanging="708"/>
      </w:pPr>
      <w:rPr>
        <w:rFonts w:hint="default"/>
        <w:lang w:val="en-US" w:eastAsia="en-US" w:bidi="en-US"/>
      </w:rPr>
    </w:lvl>
    <w:lvl w:ilvl="6" w:tplc="AD22812C">
      <w:numFmt w:val="bullet"/>
      <w:lvlText w:val="•"/>
      <w:lvlJc w:val="left"/>
      <w:pPr>
        <w:ind w:left="7623" w:hanging="708"/>
      </w:pPr>
      <w:rPr>
        <w:rFonts w:hint="default"/>
        <w:lang w:val="en-US" w:eastAsia="en-US" w:bidi="en-US"/>
      </w:rPr>
    </w:lvl>
    <w:lvl w:ilvl="7" w:tplc="FE1031C6">
      <w:numFmt w:val="bullet"/>
      <w:lvlText w:val="•"/>
      <w:lvlJc w:val="left"/>
      <w:pPr>
        <w:ind w:left="8254" w:hanging="708"/>
      </w:pPr>
      <w:rPr>
        <w:rFonts w:hint="default"/>
        <w:lang w:val="en-US" w:eastAsia="en-US" w:bidi="en-US"/>
      </w:rPr>
    </w:lvl>
    <w:lvl w:ilvl="8" w:tplc="EA1A934A">
      <w:numFmt w:val="bullet"/>
      <w:lvlText w:val="•"/>
      <w:lvlJc w:val="left"/>
      <w:pPr>
        <w:ind w:left="8885" w:hanging="708"/>
      </w:pPr>
      <w:rPr>
        <w:rFonts w:hint="default"/>
        <w:lang w:val="en-US" w:eastAsia="en-US" w:bidi="en-US"/>
      </w:rPr>
    </w:lvl>
  </w:abstractNum>
  <w:abstractNum w:abstractNumId="11">
    <w:nsid w:val="34DC0D95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12">
    <w:nsid w:val="35CD3D2A"/>
    <w:multiLevelType w:val="multilevel"/>
    <w:tmpl w:val="4B3A5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04" w:hanging="2160"/>
      </w:pPr>
      <w:rPr>
        <w:rFonts w:hint="default"/>
      </w:rPr>
    </w:lvl>
  </w:abstractNum>
  <w:abstractNum w:abstractNumId="13">
    <w:nsid w:val="38E60A50"/>
    <w:multiLevelType w:val="hybridMultilevel"/>
    <w:tmpl w:val="956233D0"/>
    <w:lvl w:ilvl="0" w:tplc="D00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02282"/>
    <w:multiLevelType w:val="multilevel"/>
    <w:tmpl w:val="ADBC8444"/>
    <w:lvl w:ilvl="0">
      <w:start w:val="4"/>
      <w:numFmt w:val="decimal"/>
      <w:lvlText w:val="%1"/>
      <w:lvlJc w:val="left"/>
      <w:pPr>
        <w:ind w:left="1360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95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74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9" w:hanging="492"/>
      </w:pPr>
      <w:rPr>
        <w:rFonts w:hint="default"/>
        <w:lang w:val="en-US" w:eastAsia="en-US" w:bidi="en-US"/>
      </w:rPr>
    </w:lvl>
  </w:abstractNum>
  <w:abstractNum w:abstractNumId="15">
    <w:nsid w:val="3EBA30C6"/>
    <w:multiLevelType w:val="multilevel"/>
    <w:tmpl w:val="9E103ACC"/>
    <w:lvl w:ilvl="0">
      <w:start w:val="3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302" w:hanging="85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850"/>
      </w:pPr>
      <w:rPr>
        <w:rFonts w:hint="default"/>
        <w:lang w:val="en-US" w:eastAsia="en-US" w:bidi="en-US"/>
      </w:rPr>
    </w:lvl>
  </w:abstractNum>
  <w:abstractNum w:abstractNumId="16">
    <w:nsid w:val="3F113CCF"/>
    <w:multiLevelType w:val="hybridMultilevel"/>
    <w:tmpl w:val="244270D6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74024D8"/>
    <w:multiLevelType w:val="hybridMultilevel"/>
    <w:tmpl w:val="73A86330"/>
    <w:lvl w:ilvl="0" w:tplc="D00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44551"/>
    <w:multiLevelType w:val="multilevel"/>
    <w:tmpl w:val="D7DCCB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8650001"/>
    <w:multiLevelType w:val="hybridMultilevel"/>
    <w:tmpl w:val="359299DA"/>
    <w:lvl w:ilvl="0" w:tplc="C30C1B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4A2C2ECA"/>
    <w:multiLevelType w:val="hybridMultilevel"/>
    <w:tmpl w:val="883AA14A"/>
    <w:lvl w:ilvl="0" w:tplc="6BA4F20E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F11AC"/>
    <w:multiLevelType w:val="hybridMultilevel"/>
    <w:tmpl w:val="2E0E1482"/>
    <w:lvl w:ilvl="0" w:tplc="EA08F674">
      <w:start w:val="1"/>
      <w:numFmt w:val="decimal"/>
      <w:lvlText w:val="%1."/>
      <w:lvlJc w:val="left"/>
      <w:pPr>
        <w:ind w:left="1787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92CA1"/>
    <w:multiLevelType w:val="hybridMultilevel"/>
    <w:tmpl w:val="98C89CEC"/>
    <w:lvl w:ilvl="0" w:tplc="8BBA00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5FA17A6"/>
    <w:multiLevelType w:val="multilevel"/>
    <w:tmpl w:val="2A28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C7485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25">
    <w:nsid w:val="5E617FC6"/>
    <w:multiLevelType w:val="multilevel"/>
    <w:tmpl w:val="5A4474B4"/>
    <w:lvl w:ilvl="0">
      <w:start w:val="2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69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592" w:hanging="70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28" w:hanging="70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65" w:hanging="70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01" w:hanging="70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37" w:hanging="70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73" w:hanging="701"/>
      </w:pPr>
      <w:rPr>
        <w:rFonts w:hint="default"/>
        <w:lang w:val="en-US" w:eastAsia="en-US" w:bidi="en-US"/>
      </w:rPr>
    </w:lvl>
  </w:abstractNum>
  <w:abstractNum w:abstractNumId="26">
    <w:nsid w:val="76171FB4"/>
    <w:multiLevelType w:val="hybridMultilevel"/>
    <w:tmpl w:val="0136D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1134D"/>
    <w:multiLevelType w:val="hybridMultilevel"/>
    <w:tmpl w:val="5E8C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33940"/>
    <w:multiLevelType w:val="hybridMultilevel"/>
    <w:tmpl w:val="088A173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FB6C80"/>
    <w:multiLevelType w:val="hybridMultilevel"/>
    <w:tmpl w:val="7B3412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7"/>
  </w:num>
  <w:num w:numId="5">
    <w:abstractNumId w:val="24"/>
  </w:num>
  <w:num w:numId="6">
    <w:abstractNumId w:val="4"/>
  </w:num>
  <w:num w:numId="7">
    <w:abstractNumId w:val="2"/>
  </w:num>
  <w:num w:numId="8">
    <w:abstractNumId w:val="25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7"/>
  </w:num>
  <w:num w:numId="14">
    <w:abstractNumId w:val="3"/>
  </w:num>
  <w:num w:numId="15">
    <w:abstractNumId w:val="27"/>
  </w:num>
  <w:num w:numId="16">
    <w:abstractNumId w:val="0"/>
  </w:num>
  <w:num w:numId="17">
    <w:abstractNumId w:val="28"/>
  </w:num>
  <w:num w:numId="18">
    <w:abstractNumId w:val="16"/>
  </w:num>
  <w:num w:numId="19">
    <w:abstractNumId w:val="15"/>
  </w:num>
  <w:num w:numId="20">
    <w:abstractNumId w:val="21"/>
  </w:num>
  <w:num w:numId="21">
    <w:abstractNumId w:val="20"/>
  </w:num>
  <w:num w:numId="22">
    <w:abstractNumId w:val="18"/>
  </w:num>
  <w:num w:numId="23">
    <w:abstractNumId w:val="14"/>
  </w:num>
  <w:num w:numId="24">
    <w:abstractNumId w:val="12"/>
  </w:num>
  <w:num w:numId="25">
    <w:abstractNumId w:val="13"/>
  </w:num>
  <w:num w:numId="26">
    <w:abstractNumId w:val="5"/>
  </w:num>
  <w:num w:numId="27">
    <w:abstractNumId w:val="23"/>
  </w:num>
  <w:num w:numId="28">
    <w:abstractNumId w:val="9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33"/>
    <w:rsid w:val="00000170"/>
    <w:rsid w:val="00000C41"/>
    <w:rsid w:val="00001B94"/>
    <w:rsid w:val="0000207C"/>
    <w:rsid w:val="000022DD"/>
    <w:rsid w:val="00004345"/>
    <w:rsid w:val="000045F6"/>
    <w:rsid w:val="00005367"/>
    <w:rsid w:val="00005436"/>
    <w:rsid w:val="000070D9"/>
    <w:rsid w:val="0000715F"/>
    <w:rsid w:val="000119EE"/>
    <w:rsid w:val="0001278C"/>
    <w:rsid w:val="00016611"/>
    <w:rsid w:val="00017AAA"/>
    <w:rsid w:val="00017FAE"/>
    <w:rsid w:val="000215B0"/>
    <w:rsid w:val="00021B48"/>
    <w:rsid w:val="00021C6E"/>
    <w:rsid w:val="000229B2"/>
    <w:rsid w:val="0002315E"/>
    <w:rsid w:val="00024A53"/>
    <w:rsid w:val="00024A8B"/>
    <w:rsid w:val="000250FB"/>
    <w:rsid w:val="000257BF"/>
    <w:rsid w:val="00027310"/>
    <w:rsid w:val="00031631"/>
    <w:rsid w:val="00031685"/>
    <w:rsid w:val="00031751"/>
    <w:rsid w:val="0003433A"/>
    <w:rsid w:val="00035BF4"/>
    <w:rsid w:val="00044D1A"/>
    <w:rsid w:val="00045A94"/>
    <w:rsid w:val="00046919"/>
    <w:rsid w:val="00047DEE"/>
    <w:rsid w:val="0005064A"/>
    <w:rsid w:val="000525C5"/>
    <w:rsid w:val="00053F47"/>
    <w:rsid w:val="00055F0E"/>
    <w:rsid w:val="00056962"/>
    <w:rsid w:val="00060D8E"/>
    <w:rsid w:val="00061D8B"/>
    <w:rsid w:val="0006255E"/>
    <w:rsid w:val="0006424D"/>
    <w:rsid w:val="00065965"/>
    <w:rsid w:val="00067AE1"/>
    <w:rsid w:val="0007055F"/>
    <w:rsid w:val="00070569"/>
    <w:rsid w:val="00070ADE"/>
    <w:rsid w:val="00070B91"/>
    <w:rsid w:val="00070D7B"/>
    <w:rsid w:val="00071402"/>
    <w:rsid w:val="000741B7"/>
    <w:rsid w:val="00074A81"/>
    <w:rsid w:val="00091C94"/>
    <w:rsid w:val="0009370F"/>
    <w:rsid w:val="00094F95"/>
    <w:rsid w:val="000950EB"/>
    <w:rsid w:val="00095B9D"/>
    <w:rsid w:val="000A0A18"/>
    <w:rsid w:val="000A4798"/>
    <w:rsid w:val="000A502D"/>
    <w:rsid w:val="000A75BC"/>
    <w:rsid w:val="000A7FDB"/>
    <w:rsid w:val="000B0E07"/>
    <w:rsid w:val="000B1CAA"/>
    <w:rsid w:val="000B2440"/>
    <w:rsid w:val="000B49EC"/>
    <w:rsid w:val="000B6CD3"/>
    <w:rsid w:val="000B7C50"/>
    <w:rsid w:val="000C3E3F"/>
    <w:rsid w:val="000C4070"/>
    <w:rsid w:val="000C4939"/>
    <w:rsid w:val="000C589A"/>
    <w:rsid w:val="000C6BC3"/>
    <w:rsid w:val="000C743C"/>
    <w:rsid w:val="000D0BD0"/>
    <w:rsid w:val="000D0D47"/>
    <w:rsid w:val="000D1D92"/>
    <w:rsid w:val="000D4557"/>
    <w:rsid w:val="000D5931"/>
    <w:rsid w:val="000D5DF4"/>
    <w:rsid w:val="000E0727"/>
    <w:rsid w:val="000E3AD3"/>
    <w:rsid w:val="000E7C3A"/>
    <w:rsid w:val="000F0BFE"/>
    <w:rsid w:val="000F0D5B"/>
    <w:rsid w:val="000F1ED2"/>
    <w:rsid w:val="000F4C18"/>
    <w:rsid w:val="000F545A"/>
    <w:rsid w:val="000F6C31"/>
    <w:rsid w:val="0010216B"/>
    <w:rsid w:val="00102BEB"/>
    <w:rsid w:val="00103BCC"/>
    <w:rsid w:val="00104504"/>
    <w:rsid w:val="00104570"/>
    <w:rsid w:val="0010492C"/>
    <w:rsid w:val="0010724D"/>
    <w:rsid w:val="00110348"/>
    <w:rsid w:val="00111CBC"/>
    <w:rsid w:val="00113072"/>
    <w:rsid w:val="001134B5"/>
    <w:rsid w:val="00117F44"/>
    <w:rsid w:val="001212A6"/>
    <w:rsid w:val="00122807"/>
    <w:rsid w:val="00122B7E"/>
    <w:rsid w:val="001246CD"/>
    <w:rsid w:val="00126682"/>
    <w:rsid w:val="00127327"/>
    <w:rsid w:val="00132C8A"/>
    <w:rsid w:val="001370E8"/>
    <w:rsid w:val="00137407"/>
    <w:rsid w:val="0013790C"/>
    <w:rsid w:val="0014004A"/>
    <w:rsid w:val="001402BA"/>
    <w:rsid w:val="001409A3"/>
    <w:rsid w:val="00140E33"/>
    <w:rsid w:val="001445BC"/>
    <w:rsid w:val="00144A23"/>
    <w:rsid w:val="001452B5"/>
    <w:rsid w:val="00145809"/>
    <w:rsid w:val="00147176"/>
    <w:rsid w:val="001474E8"/>
    <w:rsid w:val="00147C3E"/>
    <w:rsid w:val="001516DB"/>
    <w:rsid w:val="001527A2"/>
    <w:rsid w:val="00153D52"/>
    <w:rsid w:val="001548BF"/>
    <w:rsid w:val="00156710"/>
    <w:rsid w:val="00156A6C"/>
    <w:rsid w:val="00160A9E"/>
    <w:rsid w:val="0016120F"/>
    <w:rsid w:val="00163CEE"/>
    <w:rsid w:val="00165567"/>
    <w:rsid w:val="001658B7"/>
    <w:rsid w:val="00165BD5"/>
    <w:rsid w:val="001664C9"/>
    <w:rsid w:val="001713F7"/>
    <w:rsid w:val="001715B6"/>
    <w:rsid w:val="00171ABE"/>
    <w:rsid w:val="00171AEB"/>
    <w:rsid w:val="00171CA9"/>
    <w:rsid w:val="00172925"/>
    <w:rsid w:val="00173D8F"/>
    <w:rsid w:val="00174272"/>
    <w:rsid w:val="001759CB"/>
    <w:rsid w:val="00175FB0"/>
    <w:rsid w:val="00177610"/>
    <w:rsid w:val="00177A0D"/>
    <w:rsid w:val="00177AF5"/>
    <w:rsid w:val="00177D97"/>
    <w:rsid w:val="00181F9A"/>
    <w:rsid w:val="00183CFC"/>
    <w:rsid w:val="00184696"/>
    <w:rsid w:val="001846B8"/>
    <w:rsid w:val="00185173"/>
    <w:rsid w:val="0018638D"/>
    <w:rsid w:val="00186B48"/>
    <w:rsid w:val="001909EE"/>
    <w:rsid w:val="00191DD4"/>
    <w:rsid w:val="00192853"/>
    <w:rsid w:val="00192CE0"/>
    <w:rsid w:val="00194079"/>
    <w:rsid w:val="0019465B"/>
    <w:rsid w:val="001958CA"/>
    <w:rsid w:val="00195E5E"/>
    <w:rsid w:val="001A1A5B"/>
    <w:rsid w:val="001A2A1C"/>
    <w:rsid w:val="001A35D5"/>
    <w:rsid w:val="001A4694"/>
    <w:rsid w:val="001A4B63"/>
    <w:rsid w:val="001A5C10"/>
    <w:rsid w:val="001A7769"/>
    <w:rsid w:val="001A7CAE"/>
    <w:rsid w:val="001B37EA"/>
    <w:rsid w:val="001B39B4"/>
    <w:rsid w:val="001B4BAB"/>
    <w:rsid w:val="001B5796"/>
    <w:rsid w:val="001B7AD0"/>
    <w:rsid w:val="001B7F33"/>
    <w:rsid w:val="001C01D7"/>
    <w:rsid w:val="001C42D4"/>
    <w:rsid w:val="001C6BC4"/>
    <w:rsid w:val="001C6F5F"/>
    <w:rsid w:val="001C6F70"/>
    <w:rsid w:val="001C73C6"/>
    <w:rsid w:val="001D0146"/>
    <w:rsid w:val="001D27E5"/>
    <w:rsid w:val="001D5351"/>
    <w:rsid w:val="001D623E"/>
    <w:rsid w:val="001E152B"/>
    <w:rsid w:val="001E1E40"/>
    <w:rsid w:val="001E3703"/>
    <w:rsid w:val="001E7992"/>
    <w:rsid w:val="001F0ACD"/>
    <w:rsid w:val="001F0E09"/>
    <w:rsid w:val="001F0EC3"/>
    <w:rsid w:val="001F23D5"/>
    <w:rsid w:val="001F35E4"/>
    <w:rsid w:val="001F3800"/>
    <w:rsid w:val="001F4A96"/>
    <w:rsid w:val="002007B1"/>
    <w:rsid w:val="00200B86"/>
    <w:rsid w:val="0020149E"/>
    <w:rsid w:val="002014D0"/>
    <w:rsid w:val="002017A8"/>
    <w:rsid w:val="0020332A"/>
    <w:rsid w:val="002033A3"/>
    <w:rsid w:val="002051A1"/>
    <w:rsid w:val="00205509"/>
    <w:rsid w:val="002078A3"/>
    <w:rsid w:val="0021067A"/>
    <w:rsid w:val="002137F8"/>
    <w:rsid w:val="00215070"/>
    <w:rsid w:val="00216522"/>
    <w:rsid w:val="00217090"/>
    <w:rsid w:val="00217391"/>
    <w:rsid w:val="00220BCC"/>
    <w:rsid w:val="00220FC7"/>
    <w:rsid w:val="00222A4B"/>
    <w:rsid w:val="002237E3"/>
    <w:rsid w:val="00224934"/>
    <w:rsid w:val="0022562D"/>
    <w:rsid w:val="00225EA6"/>
    <w:rsid w:val="00226913"/>
    <w:rsid w:val="00227599"/>
    <w:rsid w:val="00236D77"/>
    <w:rsid w:val="002370BF"/>
    <w:rsid w:val="0023764B"/>
    <w:rsid w:val="00237CAB"/>
    <w:rsid w:val="00241886"/>
    <w:rsid w:val="0024227B"/>
    <w:rsid w:val="002424FE"/>
    <w:rsid w:val="0024299A"/>
    <w:rsid w:val="0024340C"/>
    <w:rsid w:val="002455E7"/>
    <w:rsid w:val="00245A6F"/>
    <w:rsid w:val="0024695B"/>
    <w:rsid w:val="00247A56"/>
    <w:rsid w:val="00247C90"/>
    <w:rsid w:val="00251FA5"/>
    <w:rsid w:val="00252321"/>
    <w:rsid w:val="00253467"/>
    <w:rsid w:val="00255679"/>
    <w:rsid w:val="00255FD1"/>
    <w:rsid w:val="00257E85"/>
    <w:rsid w:val="00260A44"/>
    <w:rsid w:val="00260AC9"/>
    <w:rsid w:val="00261507"/>
    <w:rsid w:val="002623AD"/>
    <w:rsid w:val="00262A13"/>
    <w:rsid w:val="00262BC2"/>
    <w:rsid w:val="00266E68"/>
    <w:rsid w:val="00267111"/>
    <w:rsid w:val="0026712F"/>
    <w:rsid w:val="00267521"/>
    <w:rsid w:val="00267AE1"/>
    <w:rsid w:val="00267CD9"/>
    <w:rsid w:val="00270F3C"/>
    <w:rsid w:val="002711AD"/>
    <w:rsid w:val="00276D63"/>
    <w:rsid w:val="00276EC1"/>
    <w:rsid w:val="0027758A"/>
    <w:rsid w:val="0028180E"/>
    <w:rsid w:val="00282D0E"/>
    <w:rsid w:val="00282F5D"/>
    <w:rsid w:val="00283994"/>
    <w:rsid w:val="00285E7E"/>
    <w:rsid w:val="00286CA4"/>
    <w:rsid w:val="00287FC2"/>
    <w:rsid w:val="002906F0"/>
    <w:rsid w:val="002919E9"/>
    <w:rsid w:val="0029579A"/>
    <w:rsid w:val="002A27A4"/>
    <w:rsid w:val="002A2DE2"/>
    <w:rsid w:val="002A2FE0"/>
    <w:rsid w:val="002A37F2"/>
    <w:rsid w:val="002A72EF"/>
    <w:rsid w:val="002B1D27"/>
    <w:rsid w:val="002B676A"/>
    <w:rsid w:val="002C149F"/>
    <w:rsid w:val="002C1873"/>
    <w:rsid w:val="002C1D51"/>
    <w:rsid w:val="002C63F4"/>
    <w:rsid w:val="002C7803"/>
    <w:rsid w:val="002D2B5A"/>
    <w:rsid w:val="002D473D"/>
    <w:rsid w:val="002D5C70"/>
    <w:rsid w:val="002D6826"/>
    <w:rsid w:val="002D7641"/>
    <w:rsid w:val="002E0302"/>
    <w:rsid w:val="002E0B70"/>
    <w:rsid w:val="002E209D"/>
    <w:rsid w:val="002E3213"/>
    <w:rsid w:val="002E6448"/>
    <w:rsid w:val="002E6B68"/>
    <w:rsid w:val="002E7F8B"/>
    <w:rsid w:val="002F1413"/>
    <w:rsid w:val="002F159F"/>
    <w:rsid w:val="002F1FD9"/>
    <w:rsid w:val="002F554D"/>
    <w:rsid w:val="002F66B7"/>
    <w:rsid w:val="002F76B7"/>
    <w:rsid w:val="002F7F11"/>
    <w:rsid w:val="00302C4F"/>
    <w:rsid w:val="00303152"/>
    <w:rsid w:val="0030342D"/>
    <w:rsid w:val="00304E9C"/>
    <w:rsid w:val="003062F7"/>
    <w:rsid w:val="00306C3E"/>
    <w:rsid w:val="0030711E"/>
    <w:rsid w:val="00311D3F"/>
    <w:rsid w:val="003121D9"/>
    <w:rsid w:val="00313415"/>
    <w:rsid w:val="00313ED0"/>
    <w:rsid w:val="00315D91"/>
    <w:rsid w:val="00315EA9"/>
    <w:rsid w:val="00317CFA"/>
    <w:rsid w:val="003207A5"/>
    <w:rsid w:val="00320A8A"/>
    <w:rsid w:val="00321B2B"/>
    <w:rsid w:val="00321B66"/>
    <w:rsid w:val="00322C9A"/>
    <w:rsid w:val="00323E67"/>
    <w:rsid w:val="00324082"/>
    <w:rsid w:val="00325B77"/>
    <w:rsid w:val="00325CF4"/>
    <w:rsid w:val="003310E9"/>
    <w:rsid w:val="0033193A"/>
    <w:rsid w:val="003321BC"/>
    <w:rsid w:val="0033237F"/>
    <w:rsid w:val="00333660"/>
    <w:rsid w:val="0033372D"/>
    <w:rsid w:val="00335F03"/>
    <w:rsid w:val="003368A1"/>
    <w:rsid w:val="00340321"/>
    <w:rsid w:val="00340DC3"/>
    <w:rsid w:val="00341808"/>
    <w:rsid w:val="003418E1"/>
    <w:rsid w:val="00344295"/>
    <w:rsid w:val="00347F99"/>
    <w:rsid w:val="00350550"/>
    <w:rsid w:val="003515E8"/>
    <w:rsid w:val="0035425E"/>
    <w:rsid w:val="00354EA8"/>
    <w:rsid w:val="00355021"/>
    <w:rsid w:val="003578AF"/>
    <w:rsid w:val="00361DA8"/>
    <w:rsid w:val="00361E68"/>
    <w:rsid w:val="00362085"/>
    <w:rsid w:val="003626FC"/>
    <w:rsid w:val="003629E4"/>
    <w:rsid w:val="00364B1F"/>
    <w:rsid w:val="0036507C"/>
    <w:rsid w:val="00365841"/>
    <w:rsid w:val="00367679"/>
    <w:rsid w:val="003708F8"/>
    <w:rsid w:val="00371953"/>
    <w:rsid w:val="00372F63"/>
    <w:rsid w:val="00375304"/>
    <w:rsid w:val="00380EA7"/>
    <w:rsid w:val="0038109E"/>
    <w:rsid w:val="0038144F"/>
    <w:rsid w:val="0038209D"/>
    <w:rsid w:val="00382AB2"/>
    <w:rsid w:val="00384C23"/>
    <w:rsid w:val="0038609E"/>
    <w:rsid w:val="00387443"/>
    <w:rsid w:val="00387C12"/>
    <w:rsid w:val="00387EAD"/>
    <w:rsid w:val="00390BC0"/>
    <w:rsid w:val="00395582"/>
    <w:rsid w:val="00395AC3"/>
    <w:rsid w:val="003961A2"/>
    <w:rsid w:val="00396D09"/>
    <w:rsid w:val="003A0B76"/>
    <w:rsid w:val="003A16B3"/>
    <w:rsid w:val="003A45F4"/>
    <w:rsid w:val="003B04F2"/>
    <w:rsid w:val="003B1C70"/>
    <w:rsid w:val="003B2414"/>
    <w:rsid w:val="003B634B"/>
    <w:rsid w:val="003B66B4"/>
    <w:rsid w:val="003C0DB7"/>
    <w:rsid w:val="003C46A3"/>
    <w:rsid w:val="003C4FE8"/>
    <w:rsid w:val="003C5F98"/>
    <w:rsid w:val="003C629F"/>
    <w:rsid w:val="003C6FB1"/>
    <w:rsid w:val="003C70CA"/>
    <w:rsid w:val="003C7868"/>
    <w:rsid w:val="003D4A1C"/>
    <w:rsid w:val="003D4D22"/>
    <w:rsid w:val="003D5B00"/>
    <w:rsid w:val="003D61E1"/>
    <w:rsid w:val="003D62FA"/>
    <w:rsid w:val="003D6CEB"/>
    <w:rsid w:val="003D6F30"/>
    <w:rsid w:val="003D759A"/>
    <w:rsid w:val="003D7D0E"/>
    <w:rsid w:val="003E226E"/>
    <w:rsid w:val="003E4199"/>
    <w:rsid w:val="003E482E"/>
    <w:rsid w:val="003E606A"/>
    <w:rsid w:val="003E7B95"/>
    <w:rsid w:val="003F029D"/>
    <w:rsid w:val="003F1E61"/>
    <w:rsid w:val="003F2A21"/>
    <w:rsid w:val="003F4799"/>
    <w:rsid w:val="003F4C3D"/>
    <w:rsid w:val="003F7842"/>
    <w:rsid w:val="003F7B88"/>
    <w:rsid w:val="003F7F39"/>
    <w:rsid w:val="004005C5"/>
    <w:rsid w:val="00400865"/>
    <w:rsid w:val="004011DB"/>
    <w:rsid w:val="004022E8"/>
    <w:rsid w:val="00405357"/>
    <w:rsid w:val="00405CA7"/>
    <w:rsid w:val="00406D3E"/>
    <w:rsid w:val="00407B2E"/>
    <w:rsid w:val="0041294E"/>
    <w:rsid w:val="0041395C"/>
    <w:rsid w:val="0041446D"/>
    <w:rsid w:val="00414CFF"/>
    <w:rsid w:val="004165BE"/>
    <w:rsid w:val="004218CE"/>
    <w:rsid w:val="00421D88"/>
    <w:rsid w:val="00421F50"/>
    <w:rsid w:val="004220C4"/>
    <w:rsid w:val="00422290"/>
    <w:rsid w:val="004248D6"/>
    <w:rsid w:val="004254F6"/>
    <w:rsid w:val="00425703"/>
    <w:rsid w:val="00426CF2"/>
    <w:rsid w:val="004273EF"/>
    <w:rsid w:val="0043067E"/>
    <w:rsid w:val="00430F01"/>
    <w:rsid w:val="00434A77"/>
    <w:rsid w:val="00435701"/>
    <w:rsid w:val="00435865"/>
    <w:rsid w:val="004362BF"/>
    <w:rsid w:val="00436A70"/>
    <w:rsid w:val="004371B2"/>
    <w:rsid w:val="0044011E"/>
    <w:rsid w:val="00440E7C"/>
    <w:rsid w:val="00441FED"/>
    <w:rsid w:val="0044494B"/>
    <w:rsid w:val="00444B99"/>
    <w:rsid w:val="00445728"/>
    <w:rsid w:val="00446F68"/>
    <w:rsid w:val="004470AB"/>
    <w:rsid w:val="00447206"/>
    <w:rsid w:val="00450D97"/>
    <w:rsid w:val="00451545"/>
    <w:rsid w:val="004518DE"/>
    <w:rsid w:val="00453123"/>
    <w:rsid w:val="004553BD"/>
    <w:rsid w:val="00455A2A"/>
    <w:rsid w:val="00456F65"/>
    <w:rsid w:val="0045793B"/>
    <w:rsid w:val="00460CEC"/>
    <w:rsid w:val="0046348A"/>
    <w:rsid w:val="00463773"/>
    <w:rsid w:val="004656E5"/>
    <w:rsid w:val="004673CE"/>
    <w:rsid w:val="00467576"/>
    <w:rsid w:val="00470956"/>
    <w:rsid w:val="004725F1"/>
    <w:rsid w:val="00472AB7"/>
    <w:rsid w:val="004752F5"/>
    <w:rsid w:val="00475C3B"/>
    <w:rsid w:val="00475D1C"/>
    <w:rsid w:val="0047783A"/>
    <w:rsid w:val="00477EEA"/>
    <w:rsid w:val="0048174A"/>
    <w:rsid w:val="00481CF3"/>
    <w:rsid w:val="00482A32"/>
    <w:rsid w:val="00482E60"/>
    <w:rsid w:val="00483A69"/>
    <w:rsid w:val="00485347"/>
    <w:rsid w:val="0048537A"/>
    <w:rsid w:val="00485A8A"/>
    <w:rsid w:val="00487804"/>
    <w:rsid w:val="00487B91"/>
    <w:rsid w:val="004905B7"/>
    <w:rsid w:val="00492572"/>
    <w:rsid w:val="0049344B"/>
    <w:rsid w:val="004952AE"/>
    <w:rsid w:val="00496899"/>
    <w:rsid w:val="00496EFA"/>
    <w:rsid w:val="004A080B"/>
    <w:rsid w:val="004A294E"/>
    <w:rsid w:val="004A2B70"/>
    <w:rsid w:val="004A7977"/>
    <w:rsid w:val="004B061C"/>
    <w:rsid w:val="004B0BC6"/>
    <w:rsid w:val="004B10B2"/>
    <w:rsid w:val="004B208D"/>
    <w:rsid w:val="004B2680"/>
    <w:rsid w:val="004C152F"/>
    <w:rsid w:val="004C33F7"/>
    <w:rsid w:val="004C43B6"/>
    <w:rsid w:val="004C4AE2"/>
    <w:rsid w:val="004C4BFF"/>
    <w:rsid w:val="004C4EDB"/>
    <w:rsid w:val="004C5622"/>
    <w:rsid w:val="004C5EFA"/>
    <w:rsid w:val="004D265F"/>
    <w:rsid w:val="004D62F8"/>
    <w:rsid w:val="004E0784"/>
    <w:rsid w:val="004E2566"/>
    <w:rsid w:val="004E273B"/>
    <w:rsid w:val="004E3BEE"/>
    <w:rsid w:val="004E4588"/>
    <w:rsid w:val="004F202C"/>
    <w:rsid w:val="004F23DD"/>
    <w:rsid w:val="004F399E"/>
    <w:rsid w:val="0050159B"/>
    <w:rsid w:val="0050419E"/>
    <w:rsid w:val="00504759"/>
    <w:rsid w:val="00505F6B"/>
    <w:rsid w:val="005063C9"/>
    <w:rsid w:val="00506D8F"/>
    <w:rsid w:val="00507501"/>
    <w:rsid w:val="00507ECB"/>
    <w:rsid w:val="00511CBC"/>
    <w:rsid w:val="005142B1"/>
    <w:rsid w:val="0051444B"/>
    <w:rsid w:val="00515D5C"/>
    <w:rsid w:val="00520D86"/>
    <w:rsid w:val="00520E3B"/>
    <w:rsid w:val="00522278"/>
    <w:rsid w:val="005223B7"/>
    <w:rsid w:val="0052255D"/>
    <w:rsid w:val="0052284E"/>
    <w:rsid w:val="0052403D"/>
    <w:rsid w:val="0052535F"/>
    <w:rsid w:val="00530C97"/>
    <w:rsid w:val="005315EA"/>
    <w:rsid w:val="005320AB"/>
    <w:rsid w:val="00533D4B"/>
    <w:rsid w:val="00534911"/>
    <w:rsid w:val="00537949"/>
    <w:rsid w:val="00537B62"/>
    <w:rsid w:val="00540EAE"/>
    <w:rsid w:val="00541DD8"/>
    <w:rsid w:val="00542AC7"/>
    <w:rsid w:val="0054315E"/>
    <w:rsid w:val="00543D9D"/>
    <w:rsid w:val="00544665"/>
    <w:rsid w:val="00545136"/>
    <w:rsid w:val="00546248"/>
    <w:rsid w:val="0054644F"/>
    <w:rsid w:val="00546A3B"/>
    <w:rsid w:val="00550890"/>
    <w:rsid w:val="00550ACC"/>
    <w:rsid w:val="00551A3C"/>
    <w:rsid w:val="005525CC"/>
    <w:rsid w:val="00552D89"/>
    <w:rsid w:val="00554048"/>
    <w:rsid w:val="005552D5"/>
    <w:rsid w:val="005563F4"/>
    <w:rsid w:val="0055795B"/>
    <w:rsid w:val="00560ECD"/>
    <w:rsid w:val="005626E2"/>
    <w:rsid w:val="005648CF"/>
    <w:rsid w:val="00566A54"/>
    <w:rsid w:val="005671B9"/>
    <w:rsid w:val="005675BF"/>
    <w:rsid w:val="00567E8D"/>
    <w:rsid w:val="0057173C"/>
    <w:rsid w:val="00571795"/>
    <w:rsid w:val="0057245E"/>
    <w:rsid w:val="005734CC"/>
    <w:rsid w:val="0057378B"/>
    <w:rsid w:val="00573B32"/>
    <w:rsid w:val="00573BB5"/>
    <w:rsid w:val="005740A9"/>
    <w:rsid w:val="005771C8"/>
    <w:rsid w:val="005839A7"/>
    <w:rsid w:val="00584519"/>
    <w:rsid w:val="00585812"/>
    <w:rsid w:val="00590C5A"/>
    <w:rsid w:val="00591182"/>
    <w:rsid w:val="00592587"/>
    <w:rsid w:val="0059479C"/>
    <w:rsid w:val="00595134"/>
    <w:rsid w:val="00597DA8"/>
    <w:rsid w:val="005A075D"/>
    <w:rsid w:val="005A2274"/>
    <w:rsid w:val="005A2CD7"/>
    <w:rsid w:val="005A30B6"/>
    <w:rsid w:val="005A3713"/>
    <w:rsid w:val="005A44EA"/>
    <w:rsid w:val="005A5479"/>
    <w:rsid w:val="005A55CD"/>
    <w:rsid w:val="005B09BB"/>
    <w:rsid w:val="005B2205"/>
    <w:rsid w:val="005B28ED"/>
    <w:rsid w:val="005B304F"/>
    <w:rsid w:val="005B4B9F"/>
    <w:rsid w:val="005B567F"/>
    <w:rsid w:val="005B5892"/>
    <w:rsid w:val="005B59F1"/>
    <w:rsid w:val="005B7407"/>
    <w:rsid w:val="005C0368"/>
    <w:rsid w:val="005C1314"/>
    <w:rsid w:val="005C1E3C"/>
    <w:rsid w:val="005C3AD0"/>
    <w:rsid w:val="005C3F53"/>
    <w:rsid w:val="005C40CB"/>
    <w:rsid w:val="005C45A4"/>
    <w:rsid w:val="005C56C5"/>
    <w:rsid w:val="005C5C87"/>
    <w:rsid w:val="005C60E0"/>
    <w:rsid w:val="005C66AF"/>
    <w:rsid w:val="005D2C45"/>
    <w:rsid w:val="005D36C0"/>
    <w:rsid w:val="005E315B"/>
    <w:rsid w:val="005E6152"/>
    <w:rsid w:val="005E6A39"/>
    <w:rsid w:val="005E732B"/>
    <w:rsid w:val="005E77D7"/>
    <w:rsid w:val="005E7B6E"/>
    <w:rsid w:val="005F033A"/>
    <w:rsid w:val="005F0D19"/>
    <w:rsid w:val="005F0F83"/>
    <w:rsid w:val="005F10B5"/>
    <w:rsid w:val="005F5770"/>
    <w:rsid w:val="005F5FEE"/>
    <w:rsid w:val="005F61CC"/>
    <w:rsid w:val="005F6C71"/>
    <w:rsid w:val="00600FB5"/>
    <w:rsid w:val="00601182"/>
    <w:rsid w:val="00602669"/>
    <w:rsid w:val="00602739"/>
    <w:rsid w:val="00602B64"/>
    <w:rsid w:val="006054CF"/>
    <w:rsid w:val="006100CE"/>
    <w:rsid w:val="0061212B"/>
    <w:rsid w:val="006132DC"/>
    <w:rsid w:val="006163CB"/>
    <w:rsid w:val="00621416"/>
    <w:rsid w:val="00621535"/>
    <w:rsid w:val="00621CAB"/>
    <w:rsid w:val="00622D81"/>
    <w:rsid w:val="006233D0"/>
    <w:rsid w:val="00624F91"/>
    <w:rsid w:val="00625C83"/>
    <w:rsid w:val="00625C8F"/>
    <w:rsid w:val="00634132"/>
    <w:rsid w:val="0063528F"/>
    <w:rsid w:val="006355B4"/>
    <w:rsid w:val="006358CB"/>
    <w:rsid w:val="00636191"/>
    <w:rsid w:val="00636284"/>
    <w:rsid w:val="00641E9B"/>
    <w:rsid w:val="0064400C"/>
    <w:rsid w:val="00644F36"/>
    <w:rsid w:val="006452CB"/>
    <w:rsid w:val="006463BE"/>
    <w:rsid w:val="006469E9"/>
    <w:rsid w:val="00650D6F"/>
    <w:rsid w:val="006535B5"/>
    <w:rsid w:val="006535C3"/>
    <w:rsid w:val="006548D5"/>
    <w:rsid w:val="00655112"/>
    <w:rsid w:val="00655268"/>
    <w:rsid w:val="006554E7"/>
    <w:rsid w:val="0065553F"/>
    <w:rsid w:val="00655E92"/>
    <w:rsid w:val="0065639E"/>
    <w:rsid w:val="00656476"/>
    <w:rsid w:val="00656556"/>
    <w:rsid w:val="00657206"/>
    <w:rsid w:val="0066116A"/>
    <w:rsid w:val="00663733"/>
    <w:rsid w:val="00663942"/>
    <w:rsid w:val="00665036"/>
    <w:rsid w:val="00665936"/>
    <w:rsid w:val="00665D5A"/>
    <w:rsid w:val="006676E0"/>
    <w:rsid w:val="00670FAE"/>
    <w:rsid w:val="006721BB"/>
    <w:rsid w:val="006739E2"/>
    <w:rsid w:val="00674016"/>
    <w:rsid w:val="006749E7"/>
    <w:rsid w:val="0067512D"/>
    <w:rsid w:val="00676E8C"/>
    <w:rsid w:val="00680541"/>
    <w:rsid w:val="00680D1C"/>
    <w:rsid w:val="0068515A"/>
    <w:rsid w:val="00687EE2"/>
    <w:rsid w:val="00692E0D"/>
    <w:rsid w:val="006930C5"/>
    <w:rsid w:val="00693909"/>
    <w:rsid w:val="00693B11"/>
    <w:rsid w:val="00694937"/>
    <w:rsid w:val="00694F77"/>
    <w:rsid w:val="006A1B65"/>
    <w:rsid w:val="006A22B4"/>
    <w:rsid w:val="006A2ED4"/>
    <w:rsid w:val="006A47B9"/>
    <w:rsid w:val="006A5546"/>
    <w:rsid w:val="006A5594"/>
    <w:rsid w:val="006A5CFC"/>
    <w:rsid w:val="006A5DCD"/>
    <w:rsid w:val="006B186F"/>
    <w:rsid w:val="006B397D"/>
    <w:rsid w:val="006B4FFF"/>
    <w:rsid w:val="006B57F5"/>
    <w:rsid w:val="006B71BA"/>
    <w:rsid w:val="006B74EC"/>
    <w:rsid w:val="006C09A0"/>
    <w:rsid w:val="006C224B"/>
    <w:rsid w:val="006C3319"/>
    <w:rsid w:val="006C3E5D"/>
    <w:rsid w:val="006C4115"/>
    <w:rsid w:val="006C4429"/>
    <w:rsid w:val="006D246B"/>
    <w:rsid w:val="006D3020"/>
    <w:rsid w:val="006D4C73"/>
    <w:rsid w:val="006D56C3"/>
    <w:rsid w:val="006D5D0F"/>
    <w:rsid w:val="006D6C79"/>
    <w:rsid w:val="006E002E"/>
    <w:rsid w:val="006E0B84"/>
    <w:rsid w:val="006E2B04"/>
    <w:rsid w:val="006E4048"/>
    <w:rsid w:val="006E5635"/>
    <w:rsid w:val="006E7FAA"/>
    <w:rsid w:val="006F0435"/>
    <w:rsid w:val="006F0CDC"/>
    <w:rsid w:val="006F0CF5"/>
    <w:rsid w:val="006F3481"/>
    <w:rsid w:val="006F3F79"/>
    <w:rsid w:val="006F5338"/>
    <w:rsid w:val="006F5807"/>
    <w:rsid w:val="006F60D6"/>
    <w:rsid w:val="006F6628"/>
    <w:rsid w:val="006F6F3A"/>
    <w:rsid w:val="006F70F9"/>
    <w:rsid w:val="007033A0"/>
    <w:rsid w:val="0070417B"/>
    <w:rsid w:val="00706DF3"/>
    <w:rsid w:val="007079DA"/>
    <w:rsid w:val="00710DBE"/>
    <w:rsid w:val="00711B05"/>
    <w:rsid w:val="007124BB"/>
    <w:rsid w:val="0071255A"/>
    <w:rsid w:val="007128FF"/>
    <w:rsid w:val="007129A3"/>
    <w:rsid w:val="00715DDD"/>
    <w:rsid w:val="00717F42"/>
    <w:rsid w:val="00720E7F"/>
    <w:rsid w:val="007213BC"/>
    <w:rsid w:val="00722354"/>
    <w:rsid w:val="00722B7A"/>
    <w:rsid w:val="00723071"/>
    <w:rsid w:val="00724592"/>
    <w:rsid w:val="00724CAF"/>
    <w:rsid w:val="00724F51"/>
    <w:rsid w:val="007278E6"/>
    <w:rsid w:val="00730A3F"/>
    <w:rsid w:val="00731872"/>
    <w:rsid w:val="00731F26"/>
    <w:rsid w:val="00732F37"/>
    <w:rsid w:val="00734F49"/>
    <w:rsid w:val="00736FC0"/>
    <w:rsid w:val="007376E9"/>
    <w:rsid w:val="00737918"/>
    <w:rsid w:val="00742551"/>
    <w:rsid w:val="00746CA6"/>
    <w:rsid w:val="00750F42"/>
    <w:rsid w:val="00751D89"/>
    <w:rsid w:val="00762D2E"/>
    <w:rsid w:val="007640B2"/>
    <w:rsid w:val="00770350"/>
    <w:rsid w:val="0077048B"/>
    <w:rsid w:val="00773042"/>
    <w:rsid w:val="00773646"/>
    <w:rsid w:val="00776290"/>
    <w:rsid w:val="00776CD0"/>
    <w:rsid w:val="00780F3E"/>
    <w:rsid w:val="0078108B"/>
    <w:rsid w:val="00781A54"/>
    <w:rsid w:val="00784B87"/>
    <w:rsid w:val="00787CEB"/>
    <w:rsid w:val="007927A1"/>
    <w:rsid w:val="00792D02"/>
    <w:rsid w:val="00792F55"/>
    <w:rsid w:val="00793BEA"/>
    <w:rsid w:val="0079403C"/>
    <w:rsid w:val="00795EF6"/>
    <w:rsid w:val="00795F7C"/>
    <w:rsid w:val="00796C2A"/>
    <w:rsid w:val="00797CE9"/>
    <w:rsid w:val="00797E6A"/>
    <w:rsid w:val="007A0B9C"/>
    <w:rsid w:val="007A1707"/>
    <w:rsid w:val="007A1753"/>
    <w:rsid w:val="007A271F"/>
    <w:rsid w:val="007A4A85"/>
    <w:rsid w:val="007A51BE"/>
    <w:rsid w:val="007A5A39"/>
    <w:rsid w:val="007A6129"/>
    <w:rsid w:val="007A6E89"/>
    <w:rsid w:val="007A76C9"/>
    <w:rsid w:val="007A7786"/>
    <w:rsid w:val="007A7DE1"/>
    <w:rsid w:val="007B0AC5"/>
    <w:rsid w:val="007B1073"/>
    <w:rsid w:val="007B36E4"/>
    <w:rsid w:val="007B4632"/>
    <w:rsid w:val="007B5B4F"/>
    <w:rsid w:val="007B728A"/>
    <w:rsid w:val="007B7995"/>
    <w:rsid w:val="007C3DCA"/>
    <w:rsid w:val="007C616A"/>
    <w:rsid w:val="007C62D5"/>
    <w:rsid w:val="007C64DD"/>
    <w:rsid w:val="007C6BE6"/>
    <w:rsid w:val="007C7A7A"/>
    <w:rsid w:val="007D2845"/>
    <w:rsid w:val="007D2996"/>
    <w:rsid w:val="007D344A"/>
    <w:rsid w:val="007D37A9"/>
    <w:rsid w:val="007D46DF"/>
    <w:rsid w:val="007D6A9F"/>
    <w:rsid w:val="007D6E97"/>
    <w:rsid w:val="007E0DD5"/>
    <w:rsid w:val="007E51E8"/>
    <w:rsid w:val="007E62FC"/>
    <w:rsid w:val="007E7AFD"/>
    <w:rsid w:val="007F0347"/>
    <w:rsid w:val="007F0A58"/>
    <w:rsid w:val="007F1AC7"/>
    <w:rsid w:val="007F21EB"/>
    <w:rsid w:val="007F2B31"/>
    <w:rsid w:val="007F33D6"/>
    <w:rsid w:val="007F707A"/>
    <w:rsid w:val="00804078"/>
    <w:rsid w:val="008044AF"/>
    <w:rsid w:val="00806034"/>
    <w:rsid w:val="00806647"/>
    <w:rsid w:val="008112B3"/>
    <w:rsid w:val="0081135C"/>
    <w:rsid w:val="008129C3"/>
    <w:rsid w:val="00813210"/>
    <w:rsid w:val="00813690"/>
    <w:rsid w:val="008148BD"/>
    <w:rsid w:val="00816725"/>
    <w:rsid w:val="008172A0"/>
    <w:rsid w:val="00817DCC"/>
    <w:rsid w:val="00823233"/>
    <w:rsid w:val="008264DE"/>
    <w:rsid w:val="0082744A"/>
    <w:rsid w:val="00827F6C"/>
    <w:rsid w:val="00830A26"/>
    <w:rsid w:val="00830DBC"/>
    <w:rsid w:val="00830EEB"/>
    <w:rsid w:val="00832423"/>
    <w:rsid w:val="008404F0"/>
    <w:rsid w:val="00841383"/>
    <w:rsid w:val="00841582"/>
    <w:rsid w:val="00841591"/>
    <w:rsid w:val="0084188D"/>
    <w:rsid w:val="008420AE"/>
    <w:rsid w:val="0084246E"/>
    <w:rsid w:val="008435E2"/>
    <w:rsid w:val="00843777"/>
    <w:rsid w:val="00843901"/>
    <w:rsid w:val="00843C1B"/>
    <w:rsid w:val="008440DA"/>
    <w:rsid w:val="0084437D"/>
    <w:rsid w:val="0084584D"/>
    <w:rsid w:val="00846F80"/>
    <w:rsid w:val="008510AD"/>
    <w:rsid w:val="00852547"/>
    <w:rsid w:val="00853CC4"/>
    <w:rsid w:val="0085422A"/>
    <w:rsid w:val="00854A78"/>
    <w:rsid w:val="008564EF"/>
    <w:rsid w:val="00856C5E"/>
    <w:rsid w:val="00860D7A"/>
    <w:rsid w:val="00863B98"/>
    <w:rsid w:val="008651AA"/>
    <w:rsid w:val="0086675C"/>
    <w:rsid w:val="00867829"/>
    <w:rsid w:val="00870B53"/>
    <w:rsid w:val="0087186E"/>
    <w:rsid w:val="008721F6"/>
    <w:rsid w:val="008726A4"/>
    <w:rsid w:val="00874A13"/>
    <w:rsid w:val="008760B2"/>
    <w:rsid w:val="008769E9"/>
    <w:rsid w:val="00876C10"/>
    <w:rsid w:val="00877129"/>
    <w:rsid w:val="0088037C"/>
    <w:rsid w:val="00880B85"/>
    <w:rsid w:val="00881C94"/>
    <w:rsid w:val="00881FDD"/>
    <w:rsid w:val="00883432"/>
    <w:rsid w:val="0088787D"/>
    <w:rsid w:val="008878C1"/>
    <w:rsid w:val="008903F2"/>
    <w:rsid w:val="008917B7"/>
    <w:rsid w:val="0089194A"/>
    <w:rsid w:val="00892409"/>
    <w:rsid w:val="008933CC"/>
    <w:rsid w:val="00897420"/>
    <w:rsid w:val="008975C3"/>
    <w:rsid w:val="00897747"/>
    <w:rsid w:val="008A035B"/>
    <w:rsid w:val="008A0FAD"/>
    <w:rsid w:val="008A104A"/>
    <w:rsid w:val="008A279E"/>
    <w:rsid w:val="008A43AA"/>
    <w:rsid w:val="008A648F"/>
    <w:rsid w:val="008A650D"/>
    <w:rsid w:val="008A6C8D"/>
    <w:rsid w:val="008B2A71"/>
    <w:rsid w:val="008B3D4F"/>
    <w:rsid w:val="008B49B0"/>
    <w:rsid w:val="008B5918"/>
    <w:rsid w:val="008B5AAD"/>
    <w:rsid w:val="008B73B5"/>
    <w:rsid w:val="008C5905"/>
    <w:rsid w:val="008C5CF2"/>
    <w:rsid w:val="008C5D37"/>
    <w:rsid w:val="008C63A1"/>
    <w:rsid w:val="008C6F32"/>
    <w:rsid w:val="008C7404"/>
    <w:rsid w:val="008D2199"/>
    <w:rsid w:val="008D35A3"/>
    <w:rsid w:val="008D54FB"/>
    <w:rsid w:val="008E2135"/>
    <w:rsid w:val="008E2D6D"/>
    <w:rsid w:val="008E33E0"/>
    <w:rsid w:val="008E4D55"/>
    <w:rsid w:val="008E7164"/>
    <w:rsid w:val="008E74C5"/>
    <w:rsid w:val="008F1B1D"/>
    <w:rsid w:val="008F2958"/>
    <w:rsid w:val="008F5EBE"/>
    <w:rsid w:val="008F653B"/>
    <w:rsid w:val="008F6CE2"/>
    <w:rsid w:val="008F7ADF"/>
    <w:rsid w:val="00900238"/>
    <w:rsid w:val="009004E8"/>
    <w:rsid w:val="00900D7E"/>
    <w:rsid w:val="00903313"/>
    <w:rsid w:val="009033B5"/>
    <w:rsid w:val="00903A6C"/>
    <w:rsid w:val="00904C11"/>
    <w:rsid w:val="0091173A"/>
    <w:rsid w:val="0091230B"/>
    <w:rsid w:val="009134B2"/>
    <w:rsid w:val="00913D4E"/>
    <w:rsid w:val="00914000"/>
    <w:rsid w:val="009146F6"/>
    <w:rsid w:val="00915009"/>
    <w:rsid w:val="009171E6"/>
    <w:rsid w:val="00920847"/>
    <w:rsid w:val="009213FA"/>
    <w:rsid w:val="00924BB4"/>
    <w:rsid w:val="00925104"/>
    <w:rsid w:val="00926F2C"/>
    <w:rsid w:val="0092703D"/>
    <w:rsid w:val="00930F6C"/>
    <w:rsid w:val="009357D6"/>
    <w:rsid w:val="009366C4"/>
    <w:rsid w:val="00937DFB"/>
    <w:rsid w:val="009408D4"/>
    <w:rsid w:val="0094535C"/>
    <w:rsid w:val="00946505"/>
    <w:rsid w:val="00946E59"/>
    <w:rsid w:val="00946FC1"/>
    <w:rsid w:val="0094700D"/>
    <w:rsid w:val="0095237C"/>
    <w:rsid w:val="00952752"/>
    <w:rsid w:val="009556B8"/>
    <w:rsid w:val="009572FF"/>
    <w:rsid w:val="00957E36"/>
    <w:rsid w:val="00960424"/>
    <w:rsid w:val="009622FB"/>
    <w:rsid w:val="00964F20"/>
    <w:rsid w:val="00965777"/>
    <w:rsid w:val="00965D74"/>
    <w:rsid w:val="009667AE"/>
    <w:rsid w:val="00966EE5"/>
    <w:rsid w:val="00971D42"/>
    <w:rsid w:val="00976643"/>
    <w:rsid w:val="00976BCF"/>
    <w:rsid w:val="0097769A"/>
    <w:rsid w:val="00977DB8"/>
    <w:rsid w:val="009811E1"/>
    <w:rsid w:val="00983BA6"/>
    <w:rsid w:val="009850F5"/>
    <w:rsid w:val="00986742"/>
    <w:rsid w:val="009915B1"/>
    <w:rsid w:val="00991DBE"/>
    <w:rsid w:val="0099531D"/>
    <w:rsid w:val="0099552A"/>
    <w:rsid w:val="00995C4E"/>
    <w:rsid w:val="009960AB"/>
    <w:rsid w:val="009A0CE3"/>
    <w:rsid w:val="009A3BED"/>
    <w:rsid w:val="009A7A68"/>
    <w:rsid w:val="009B0C99"/>
    <w:rsid w:val="009B41E4"/>
    <w:rsid w:val="009B7111"/>
    <w:rsid w:val="009B7F85"/>
    <w:rsid w:val="009C069E"/>
    <w:rsid w:val="009C0C68"/>
    <w:rsid w:val="009C0CCE"/>
    <w:rsid w:val="009C221A"/>
    <w:rsid w:val="009C28AF"/>
    <w:rsid w:val="009C29B8"/>
    <w:rsid w:val="009C40A9"/>
    <w:rsid w:val="009C4B7C"/>
    <w:rsid w:val="009C6A4A"/>
    <w:rsid w:val="009C6EDB"/>
    <w:rsid w:val="009C745D"/>
    <w:rsid w:val="009C74B1"/>
    <w:rsid w:val="009D0B7A"/>
    <w:rsid w:val="009D10AB"/>
    <w:rsid w:val="009D20BF"/>
    <w:rsid w:val="009D3F48"/>
    <w:rsid w:val="009D72D1"/>
    <w:rsid w:val="009E084E"/>
    <w:rsid w:val="009E1B5E"/>
    <w:rsid w:val="009E28CB"/>
    <w:rsid w:val="009E621D"/>
    <w:rsid w:val="009E716D"/>
    <w:rsid w:val="009E7760"/>
    <w:rsid w:val="009E7915"/>
    <w:rsid w:val="009F00F6"/>
    <w:rsid w:val="009F10CF"/>
    <w:rsid w:val="009F6FBC"/>
    <w:rsid w:val="00A00E0E"/>
    <w:rsid w:val="00A00FA9"/>
    <w:rsid w:val="00A0143C"/>
    <w:rsid w:val="00A04587"/>
    <w:rsid w:val="00A05FDB"/>
    <w:rsid w:val="00A061C4"/>
    <w:rsid w:val="00A0708B"/>
    <w:rsid w:val="00A07D51"/>
    <w:rsid w:val="00A07E29"/>
    <w:rsid w:val="00A10312"/>
    <w:rsid w:val="00A15B1A"/>
    <w:rsid w:val="00A16BA0"/>
    <w:rsid w:val="00A21611"/>
    <w:rsid w:val="00A24C97"/>
    <w:rsid w:val="00A26DEF"/>
    <w:rsid w:val="00A27116"/>
    <w:rsid w:val="00A311FE"/>
    <w:rsid w:val="00A329E8"/>
    <w:rsid w:val="00A32E94"/>
    <w:rsid w:val="00A33E38"/>
    <w:rsid w:val="00A359A2"/>
    <w:rsid w:val="00A37A34"/>
    <w:rsid w:val="00A37A42"/>
    <w:rsid w:val="00A409C9"/>
    <w:rsid w:val="00A416CF"/>
    <w:rsid w:val="00A41B6F"/>
    <w:rsid w:val="00A42927"/>
    <w:rsid w:val="00A4496E"/>
    <w:rsid w:val="00A45BB6"/>
    <w:rsid w:val="00A4731B"/>
    <w:rsid w:val="00A477B1"/>
    <w:rsid w:val="00A534C2"/>
    <w:rsid w:val="00A535AE"/>
    <w:rsid w:val="00A54830"/>
    <w:rsid w:val="00A54BBA"/>
    <w:rsid w:val="00A55879"/>
    <w:rsid w:val="00A56D4A"/>
    <w:rsid w:val="00A57EFA"/>
    <w:rsid w:val="00A61242"/>
    <w:rsid w:val="00A619D7"/>
    <w:rsid w:val="00A6274D"/>
    <w:rsid w:val="00A63F47"/>
    <w:rsid w:val="00A64E9F"/>
    <w:rsid w:val="00A67FE6"/>
    <w:rsid w:val="00A72538"/>
    <w:rsid w:val="00A73575"/>
    <w:rsid w:val="00A73713"/>
    <w:rsid w:val="00A74BE9"/>
    <w:rsid w:val="00A765F2"/>
    <w:rsid w:val="00A816FD"/>
    <w:rsid w:val="00A82222"/>
    <w:rsid w:val="00A83254"/>
    <w:rsid w:val="00A839B3"/>
    <w:rsid w:val="00A84369"/>
    <w:rsid w:val="00A84F7C"/>
    <w:rsid w:val="00A85268"/>
    <w:rsid w:val="00A8691C"/>
    <w:rsid w:val="00A87FA2"/>
    <w:rsid w:val="00A90008"/>
    <w:rsid w:val="00A90A91"/>
    <w:rsid w:val="00A92665"/>
    <w:rsid w:val="00A92737"/>
    <w:rsid w:val="00A93484"/>
    <w:rsid w:val="00A935A3"/>
    <w:rsid w:val="00A94F0A"/>
    <w:rsid w:val="00A959C9"/>
    <w:rsid w:val="00A96CA1"/>
    <w:rsid w:val="00A96D79"/>
    <w:rsid w:val="00A9794D"/>
    <w:rsid w:val="00AA0936"/>
    <w:rsid w:val="00AA0B6D"/>
    <w:rsid w:val="00AA1DE4"/>
    <w:rsid w:val="00AA2D22"/>
    <w:rsid w:val="00AA2E5D"/>
    <w:rsid w:val="00AA3448"/>
    <w:rsid w:val="00AA4D04"/>
    <w:rsid w:val="00AA55C1"/>
    <w:rsid w:val="00AA6538"/>
    <w:rsid w:val="00AB0364"/>
    <w:rsid w:val="00AB0504"/>
    <w:rsid w:val="00AB0A2E"/>
    <w:rsid w:val="00AB1C5F"/>
    <w:rsid w:val="00AB3C71"/>
    <w:rsid w:val="00AB4A9B"/>
    <w:rsid w:val="00AB641A"/>
    <w:rsid w:val="00AB70D1"/>
    <w:rsid w:val="00AB70D2"/>
    <w:rsid w:val="00AB769E"/>
    <w:rsid w:val="00AC0278"/>
    <w:rsid w:val="00AC0986"/>
    <w:rsid w:val="00AC171A"/>
    <w:rsid w:val="00AC18BF"/>
    <w:rsid w:val="00AC2C1B"/>
    <w:rsid w:val="00AC3FC8"/>
    <w:rsid w:val="00AC4BEE"/>
    <w:rsid w:val="00AC4CAF"/>
    <w:rsid w:val="00AC4EA1"/>
    <w:rsid w:val="00AC69E8"/>
    <w:rsid w:val="00AD092D"/>
    <w:rsid w:val="00AD1068"/>
    <w:rsid w:val="00AD1F67"/>
    <w:rsid w:val="00AD21A1"/>
    <w:rsid w:val="00AD21B3"/>
    <w:rsid w:val="00AD40ED"/>
    <w:rsid w:val="00AD4805"/>
    <w:rsid w:val="00AD5809"/>
    <w:rsid w:val="00AD633F"/>
    <w:rsid w:val="00AD6AAB"/>
    <w:rsid w:val="00AD6EBE"/>
    <w:rsid w:val="00AE12E6"/>
    <w:rsid w:val="00AE25FC"/>
    <w:rsid w:val="00AE2C7C"/>
    <w:rsid w:val="00AE329B"/>
    <w:rsid w:val="00AE393E"/>
    <w:rsid w:val="00AE4914"/>
    <w:rsid w:val="00AE6DBD"/>
    <w:rsid w:val="00AE769C"/>
    <w:rsid w:val="00AF0D49"/>
    <w:rsid w:val="00B01F84"/>
    <w:rsid w:val="00B04D7F"/>
    <w:rsid w:val="00B05C92"/>
    <w:rsid w:val="00B06059"/>
    <w:rsid w:val="00B06D9B"/>
    <w:rsid w:val="00B07A07"/>
    <w:rsid w:val="00B1456E"/>
    <w:rsid w:val="00B15F0F"/>
    <w:rsid w:val="00B16B55"/>
    <w:rsid w:val="00B17FA0"/>
    <w:rsid w:val="00B23D10"/>
    <w:rsid w:val="00B23D60"/>
    <w:rsid w:val="00B2414C"/>
    <w:rsid w:val="00B25005"/>
    <w:rsid w:val="00B266DC"/>
    <w:rsid w:val="00B30A77"/>
    <w:rsid w:val="00B33B16"/>
    <w:rsid w:val="00B34866"/>
    <w:rsid w:val="00B3788C"/>
    <w:rsid w:val="00B3789F"/>
    <w:rsid w:val="00B40ADA"/>
    <w:rsid w:val="00B40EB2"/>
    <w:rsid w:val="00B41CFA"/>
    <w:rsid w:val="00B43065"/>
    <w:rsid w:val="00B436C8"/>
    <w:rsid w:val="00B4616B"/>
    <w:rsid w:val="00B46199"/>
    <w:rsid w:val="00B46CF8"/>
    <w:rsid w:val="00B51947"/>
    <w:rsid w:val="00B519BC"/>
    <w:rsid w:val="00B51CFE"/>
    <w:rsid w:val="00B52595"/>
    <w:rsid w:val="00B52A10"/>
    <w:rsid w:val="00B569A3"/>
    <w:rsid w:val="00B60FC5"/>
    <w:rsid w:val="00B61177"/>
    <w:rsid w:val="00B61895"/>
    <w:rsid w:val="00B65354"/>
    <w:rsid w:val="00B70AF9"/>
    <w:rsid w:val="00B70FD1"/>
    <w:rsid w:val="00B71D52"/>
    <w:rsid w:val="00B7268A"/>
    <w:rsid w:val="00B7387B"/>
    <w:rsid w:val="00B73C53"/>
    <w:rsid w:val="00B74613"/>
    <w:rsid w:val="00B76330"/>
    <w:rsid w:val="00B8358E"/>
    <w:rsid w:val="00B83D5F"/>
    <w:rsid w:val="00B84101"/>
    <w:rsid w:val="00B84FA0"/>
    <w:rsid w:val="00B8629C"/>
    <w:rsid w:val="00B866F3"/>
    <w:rsid w:val="00B86BAE"/>
    <w:rsid w:val="00B87C86"/>
    <w:rsid w:val="00B905E2"/>
    <w:rsid w:val="00B90906"/>
    <w:rsid w:val="00B93097"/>
    <w:rsid w:val="00B94E1C"/>
    <w:rsid w:val="00B95023"/>
    <w:rsid w:val="00B95362"/>
    <w:rsid w:val="00B95469"/>
    <w:rsid w:val="00B95C67"/>
    <w:rsid w:val="00B96C55"/>
    <w:rsid w:val="00B96D25"/>
    <w:rsid w:val="00B97212"/>
    <w:rsid w:val="00BA2FDE"/>
    <w:rsid w:val="00BA3511"/>
    <w:rsid w:val="00BA4338"/>
    <w:rsid w:val="00BA4C1C"/>
    <w:rsid w:val="00BA61EA"/>
    <w:rsid w:val="00BA6A80"/>
    <w:rsid w:val="00BA6E85"/>
    <w:rsid w:val="00BB0869"/>
    <w:rsid w:val="00BB086A"/>
    <w:rsid w:val="00BB1F91"/>
    <w:rsid w:val="00BB31B7"/>
    <w:rsid w:val="00BB5FBE"/>
    <w:rsid w:val="00BB6335"/>
    <w:rsid w:val="00BB7D49"/>
    <w:rsid w:val="00BC1222"/>
    <w:rsid w:val="00BC17C7"/>
    <w:rsid w:val="00BC1A98"/>
    <w:rsid w:val="00BC2E29"/>
    <w:rsid w:val="00BC732C"/>
    <w:rsid w:val="00BD0372"/>
    <w:rsid w:val="00BD09AA"/>
    <w:rsid w:val="00BD0E2A"/>
    <w:rsid w:val="00BD0F2C"/>
    <w:rsid w:val="00BD3290"/>
    <w:rsid w:val="00BD52BE"/>
    <w:rsid w:val="00BD6ECB"/>
    <w:rsid w:val="00BD7049"/>
    <w:rsid w:val="00BD7B24"/>
    <w:rsid w:val="00BE0CA4"/>
    <w:rsid w:val="00BE2AF4"/>
    <w:rsid w:val="00BE3625"/>
    <w:rsid w:val="00BE7C9C"/>
    <w:rsid w:val="00BF01B0"/>
    <w:rsid w:val="00BF04A0"/>
    <w:rsid w:val="00BF09C8"/>
    <w:rsid w:val="00BF1189"/>
    <w:rsid w:val="00BF190F"/>
    <w:rsid w:val="00BF3FF9"/>
    <w:rsid w:val="00BF514E"/>
    <w:rsid w:val="00BF6851"/>
    <w:rsid w:val="00BF7371"/>
    <w:rsid w:val="00C00551"/>
    <w:rsid w:val="00C0511C"/>
    <w:rsid w:val="00C05D01"/>
    <w:rsid w:val="00C062E9"/>
    <w:rsid w:val="00C0691C"/>
    <w:rsid w:val="00C105BD"/>
    <w:rsid w:val="00C10CF8"/>
    <w:rsid w:val="00C10D36"/>
    <w:rsid w:val="00C11957"/>
    <w:rsid w:val="00C124AA"/>
    <w:rsid w:val="00C12CC4"/>
    <w:rsid w:val="00C13BC1"/>
    <w:rsid w:val="00C13C80"/>
    <w:rsid w:val="00C15252"/>
    <w:rsid w:val="00C1546C"/>
    <w:rsid w:val="00C21168"/>
    <w:rsid w:val="00C2443B"/>
    <w:rsid w:val="00C245D2"/>
    <w:rsid w:val="00C25193"/>
    <w:rsid w:val="00C260DB"/>
    <w:rsid w:val="00C33639"/>
    <w:rsid w:val="00C36D34"/>
    <w:rsid w:val="00C41CBE"/>
    <w:rsid w:val="00C41D55"/>
    <w:rsid w:val="00C420C4"/>
    <w:rsid w:val="00C42612"/>
    <w:rsid w:val="00C43AE8"/>
    <w:rsid w:val="00C43FEA"/>
    <w:rsid w:val="00C44261"/>
    <w:rsid w:val="00C45F75"/>
    <w:rsid w:val="00C50DE9"/>
    <w:rsid w:val="00C54866"/>
    <w:rsid w:val="00C5603E"/>
    <w:rsid w:val="00C5660F"/>
    <w:rsid w:val="00C574CB"/>
    <w:rsid w:val="00C57627"/>
    <w:rsid w:val="00C60502"/>
    <w:rsid w:val="00C6096F"/>
    <w:rsid w:val="00C60CA1"/>
    <w:rsid w:val="00C61713"/>
    <w:rsid w:val="00C73133"/>
    <w:rsid w:val="00C74058"/>
    <w:rsid w:val="00C747BC"/>
    <w:rsid w:val="00C756F8"/>
    <w:rsid w:val="00C757D6"/>
    <w:rsid w:val="00C75853"/>
    <w:rsid w:val="00C75F27"/>
    <w:rsid w:val="00C81C12"/>
    <w:rsid w:val="00C82F2D"/>
    <w:rsid w:val="00C8313F"/>
    <w:rsid w:val="00C838AB"/>
    <w:rsid w:val="00C83E5F"/>
    <w:rsid w:val="00C8400B"/>
    <w:rsid w:val="00C87276"/>
    <w:rsid w:val="00C87692"/>
    <w:rsid w:val="00C91AD0"/>
    <w:rsid w:val="00C91D67"/>
    <w:rsid w:val="00C92585"/>
    <w:rsid w:val="00C943E4"/>
    <w:rsid w:val="00CA02F9"/>
    <w:rsid w:val="00CA0C9F"/>
    <w:rsid w:val="00CA1463"/>
    <w:rsid w:val="00CA3127"/>
    <w:rsid w:val="00CA604A"/>
    <w:rsid w:val="00CA6510"/>
    <w:rsid w:val="00CA72F5"/>
    <w:rsid w:val="00CA7BD3"/>
    <w:rsid w:val="00CB46A9"/>
    <w:rsid w:val="00CB71A1"/>
    <w:rsid w:val="00CB7349"/>
    <w:rsid w:val="00CB7494"/>
    <w:rsid w:val="00CC06CC"/>
    <w:rsid w:val="00CC1F97"/>
    <w:rsid w:val="00CC2603"/>
    <w:rsid w:val="00CC58FD"/>
    <w:rsid w:val="00CC5C48"/>
    <w:rsid w:val="00CC66EC"/>
    <w:rsid w:val="00CD000D"/>
    <w:rsid w:val="00CD2E82"/>
    <w:rsid w:val="00CD2F79"/>
    <w:rsid w:val="00CD325B"/>
    <w:rsid w:val="00CD7A3B"/>
    <w:rsid w:val="00CE189C"/>
    <w:rsid w:val="00CE2B4C"/>
    <w:rsid w:val="00CE38CF"/>
    <w:rsid w:val="00CE3CDA"/>
    <w:rsid w:val="00CE3FBC"/>
    <w:rsid w:val="00CE45F3"/>
    <w:rsid w:val="00CE4E55"/>
    <w:rsid w:val="00CE595F"/>
    <w:rsid w:val="00CE7AB0"/>
    <w:rsid w:val="00CE7D99"/>
    <w:rsid w:val="00CF1DB8"/>
    <w:rsid w:val="00CF3D97"/>
    <w:rsid w:val="00CF58FD"/>
    <w:rsid w:val="00D01890"/>
    <w:rsid w:val="00D0299C"/>
    <w:rsid w:val="00D032D8"/>
    <w:rsid w:val="00D03F43"/>
    <w:rsid w:val="00D04093"/>
    <w:rsid w:val="00D0617C"/>
    <w:rsid w:val="00D077EC"/>
    <w:rsid w:val="00D11C74"/>
    <w:rsid w:val="00D17433"/>
    <w:rsid w:val="00D204E3"/>
    <w:rsid w:val="00D20B07"/>
    <w:rsid w:val="00D2158F"/>
    <w:rsid w:val="00D24275"/>
    <w:rsid w:val="00D30A24"/>
    <w:rsid w:val="00D31826"/>
    <w:rsid w:val="00D33F6C"/>
    <w:rsid w:val="00D3607A"/>
    <w:rsid w:val="00D36BA4"/>
    <w:rsid w:val="00D36E03"/>
    <w:rsid w:val="00D36F4D"/>
    <w:rsid w:val="00D3727B"/>
    <w:rsid w:val="00D40986"/>
    <w:rsid w:val="00D44BD1"/>
    <w:rsid w:val="00D45CCB"/>
    <w:rsid w:val="00D54002"/>
    <w:rsid w:val="00D54E82"/>
    <w:rsid w:val="00D557A9"/>
    <w:rsid w:val="00D55A1C"/>
    <w:rsid w:val="00D56653"/>
    <w:rsid w:val="00D5710E"/>
    <w:rsid w:val="00D57FBB"/>
    <w:rsid w:val="00D6062C"/>
    <w:rsid w:val="00D610CC"/>
    <w:rsid w:val="00D621F8"/>
    <w:rsid w:val="00D63582"/>
    <w:rsid w:val="00D63902"/>
    <w:rsid w:val="00D64FA8"/>
    <w:rsid w:val="00D650D5"/>
    <w:rsid w:val="00D667C9"/>
    <w:rsid w:val="00D67B69"/>
    <w:rsid w:val="00D72287"/>
    <w:rsid w:val="00D7348E"/>
    <w:rsid w:val="00D73F6A"/>
    <w:rsid w:val="00D742A7"/>
    <w:rsid w:val="00D80E65"/>
    <w:rsid w:val="00D81C1F"/>
    <w:rsid w:val="00D82385"/>
    <w:rsid w:val="00D83C4B"/>
    <w:rsid w:val="00D83C91"/>
    <w:rsid w:val="00D844F8"/>
    <w:rsid w:val="00D84868"/>
    <w:rsid w:val="00D84F4E"/>
    <w:rsid w:val="00D8746E"/>
    <w:rsid w:val="00D92138"/>
    <w:rsid w:val="00D92F7B"/>
    <w:rsid w:val="00D93923"/>
    <w:rsid w:val="00D93CE7"/>
    <w:rsid w:val="00D95C79"/>
    <w:rsid w:val="00D9739C"/>
    <w:rsid w:val="00D97AB2"/>
    <w:rsid w:val="00DA039C"/>
    <w:rsid w:val="00DA1C0C"/>
    <w:rsid w:val="00DA28DF"/>
    <w:rsid w:val="00DA2A74"/>
    <w:rsid w:val="00DA4AF2"/>
    <w:rsid w:val="00DA502E"/>
    <w:rsid w:val="00DA50E2"/>
    <w:rsid w:val="00DA51EF"/>
    <w:rsid w:val="00DB053F"/>
    <w:rsid w:val="00DB0E46"/>
    <w:rsid w:val="00DB10A0"/>
    <w:rsid w:val="00DB1D20"/>
    <w:rsid w:val="00DB1DC6"/>
    <w:rsid w:val="00DB2906"/>
    <w:rsid w:val="00DB4336"/>
    <w:rsid w:val="00DB5050"/>
    <w:rsid w:val="00DB7936"/>
    <w:rsid w:val="00DC1579"/>
    <w:rsid w:val="00DC2FAA"/>
    <w:rsid w:val="00DC4A3D"/>
    <w:rsid w:val="00DC56B1"/>
    <w:rsid w:val="00DC664D"/>
    <w:rsid w:val="00DD1D69"/>
    <w:rsid w:val="00DD38EB"/>
    <w:rsid w:val="00DD52CB"/>
    <w:rsid w:val="00DD5476"/>
    <w:rsid w:val="00DD6CEA"/>
    <w:rsid w:val="00DE0E62"/>
    <w:rsid w:val="00DE2874"/>
    <w:rsid w:val="00DE3F12"/>
    <w:rsid w:val="00DE48A9"/>
    <w:rsid w:val="00DE4CC9"/>
    <w:rsid w:val="00DE536A"/>
    <w:rsid w:val="00DE6267"/>
    <w:rsid w:val="00DE65D9"/>
    <w:rsid w:val="00DE6D2D"/>
    <w:rsid w:val="00DF0225"/>
    <w:rsid w:val="00DF0D6C"/>
    <w:rsid w:val="00DF1C86"/>
    <w:rsid w:val="00DF2CD0"/>
    <w:rsid w:val="00DF5551"/>
    <w:rsid w:val="00DF6152"/>
    <w:rsid w:val="00DF74ED"/>
    <w:rsid w:val="00DF75F2"/>
    <w:rsid w:val="00E017D9"/>
    <w:rsid w:val="00E01B3A"/>
    <w:rsid w:val="00E020E8"/>
    <w:rsid w:val="00E038A9"/>
    <w:rsid w:val="00E048AF"/>
    <w:rsid w:val="00E04FC8"/>
    <w:rsid w:val="00E06D76"/>
    <w:rsid w:val="00E07995"/>
    <w:rsid w:val="00E11979"/>
    <w:rsid w:val="00E125B4"/>
    <w:rsid w:val="00E174C7"/>
    <w:rsid w:val="00E20DD9"/>
    <w:rsid w:val="00E20E44"/>
    <w:rsid w:val="00E23785"/>
    <w:rsid w:val="00E24863"/>
    <w:rsid w:val="00E26144"/>
    <w:rsid w:val="00E277B9"/>
    <w:rsid w:val="00E30891"/>
    <w:rsid w:val="00E30EB5"/>
    <w:rsid w:val="00E33EE8"/>
    <w:rsid w:val="00E37524"/>
    <w:rsid w:val="00E41B31"/>
    <w:rsid w:val="00E421A1"/>
    <w:rsid w:val="00E422C1"/>
    <w:rsid w:val="00E43196"/>
    <w:rsid w:val="00E432AC"/>
    <w:rsid w:val="00E43AEF"/>
    <w:rsid w:val="00E5018E"/>
    <w:rsid w:val="00E52962"/>
    <w:rsid w:val="00E52E5A"/>
    <w:rsid w:val="00E569F4"/>
    <w:rsid w:val="00E57837"/>
    <w:rsid w:val="00E6098A"/>
    <w:rsid w:val="00E619BF"/>
    <w:rsid w:val="00E62A0D"/>
    <w:rsid w:val="00E62E4A"/>
    <w:rsid w:val="00E62F9B"/>
    <w:rsid w:val="00E62FA7"/>
    <w:rsid w:val="00E64073"/>
    <w:rsid w:val="00E72049"/>
    <w:rsid w:val="00E723A4"/>
    <w:rsid w:val="00E74953"/>
    <w:rsid w:val="00E74C68"/>
    <w:rsid w:val="00E74EEF"/>
    <w:rsid w:val="00E75343"/>
    <w:rsid w:val="00E76121"/>
    <w:rsid w:val="00E773DC"/>
    <w:rsid w:val="00E80AC4"/>
    <w:rsid w:val="00E86B63"/>
    <w:rsid w:val="00E870AD"/>
    <w:rsid w:val="00E9044B"/>
    <w:rsid w:val="00E92770"/>
    <w:rsid w:val="00E9326F"/>
    <w:rsid w:val="00E950CF"/>
    <w:rsid w:val="00E964F9"/>
    <w:rsid w:val="00EA0ECE"/>
    <w:rsid w:val="00EA1285"/>
    <w:rsid w:val="00EA1ED4"/>
    <w:rsid w:val="00EA4051"/>
    <w:rsid w:val="00EA4A2C"/>
    <w:rsid w:val="00EA4ADF"/>
    <w:rsid w:val="00EA4B21"/>
    <w:rsid w:val="00EA5A94"/>
    <w:rsid w:val="00EA6A90"/>
    <w:rsid w:val="00EB15B4"/>
    <w:rsid w:val="00EB173E"/>
    <w:rsid w:val="00EB1B10"/>
    <w:rsid w:val="00EB31A9"/>
    <w:rsid w:val="00EB41B3"/>
    <w:rsid w:val="00EB539E"/>
    <w:rsid w:val="00EB57FF"/>
    <w:rsid w:val="00EC11C6"/>
    <w:rsid w:val="00EC61A5"/>
    <w:rsid w:val="00EC6FC2"/>
    <w:rsid w:val="00ED03A3"/>
    <w:rsid w:val="00ED055D"/>
    <w:rsid w:val="00ED0E71"/>
    <w:rsid w:val="00ED2209"/>
    <w:rsid w:val="00ED4C08"/>
    <w:rsid w:val="00ED5194"/>
    <w:rsid w:val="00ED6D7C"/>
    <w:rsid w:val="00ED7DA6"/>
    <w:rsid w:val="00EE09D2"/>
    <w:rsid w:val="00EE0ED6"/>
    <w:rsid w:val="00EE2B11"/>
    <w:rsid w:val="00EE2C24"/>
    <w:rsid w:val="00EE32CE"/>
    <w:rsid w:val="00EE469C"/>
    <w:rsid w:val="00EE577A"/>
    <w:rsid w:val="00EE584B"/>
    <w:rsid w:val="00EE5F5C"/>
    <w:rsid w:val="00EE639E"/>
    <w:rsid w:val="00EF30FD"/>
    <w:rsid w:val="00EF32F7"/>
    <w:rsid w:val="00EF39FC"/>
    <w:rsid w:val="00EF42F1"/>
    <w:rsid w:val="00EF5261"/>
    <w:rsid w:val="00EF6C10"/>
    <w:rsid w:val="00F0065E"/>
    <w:rsid w:val="00F00884"/>
    <w:rsid w:val="00F00F47"/>
    <w:rsid w:val="00F01A4F"/>
    <w:rsid w:val="00F0243F"/>
    <w:rsid w:val="00F02F19"/>
    <w:rsid w:val="00F032D1"/>
    <w:rsid w:val="00F0359F"/>
    <w:rsid w:val="00F035B7"/>
    <w:rsid w:val="00F04647"/>
    <w:rsid w:val="00F04FA4"/>
    <w:rsid w:val="00F06B1D"/>
    <w:rsid w:val="00F0747D"/>
    <w:rsid w:val="00F101F1"/>
    <w:rsid w:val="00F12535"/>
    <w:rsid w:val="00F12E69"/>
    <w:rsid w:val="00F14848"/>
    <w:rsid w:val="00F14A76"/>
    <w:rsid w:val="00F16F61"/>
    <w:rsid w:val="00F17131"/>
    <w:rsid w:val="00F179C9"/>
    <w:rsid w:val="00F21E1F"/>
    <w:rsid w:val="00F22473"/>
    <w:rsid w:val="00F22AC8"/>
    <w:rsid w:val="00F25A1D"/>
    <w:rsid w:val="00F26248"/>
    <w:rsid w:val="00F275E8"/>
    <w:rsid w:val="00F2799B"/>
    <w:rsid w:val="00F315AE"/>
    <w:rsid w:val="00F342A3"/>
    <w:rsid w:val="00F3469E"/>
    <w:rsid w:val="00F347E3"/>
    <w:rsid w:val="00F34981"/>
    <w:rsid w:val="00F35EBB"/>
    <w:rsid w:val="00F35F90"/>
    <w:rsid w:val="00F44377"/>
    <w:rsid w:val="00F4633E"/>
    <w:rsid w:val="00F46553"/>
    <w:rsid w:val="00F50F63"/>
    <w:rsid w:val="00F5152F"/>
    <w:rsid w:val="00F52749"/>
    <w:rsid w:val="00F5290B"/>
    <w:rsid w:val="00F5571F"/>
    <w:rsid w:val="00F55D63"/>
    <w:rsid w:val="00F55D9B"/>
    <w:rsid w:val="00F5769C"/>
    <w:rsid w:val="00F57B28"/>
    <w:rsid w:val="00F57C33"/>
    <w:rsid w:val="00F600AF"/>
    <w:rsid w:val="00F60D98"/>
    <w:rsid w:val="00F60DDC"/>
    <w:rsid w:val="00F61D03"/>
    <w:rsid w:val="00F631C0"/>
    <w:rsid w:val="00F6534E"/>
    <w:rsid w:val="00F658BE"/>
    <w:rsid w:val="00F663B1"/>
    <w:rsid w:val="00F67D3A"/>
    <w:rsid w:val="00F706AC"/>
    <w:rsid w:val="00F70AD5"/>
    <w:rsid w:val="00F71A56"/>
    <w:rsid w:val="00F74C20"/>
    <w:rsid w:val="00F813C1"/>
    <w:rsid w:val="00F81A00"/>
    <w:rsid w:val="00F81A6E"/>
    <w:rsid w:val="00F83DE2"/>
    <w:rsid w:val="00F84B56"/>
    <w:rsid w:val="00F8545B"/>
    <w:rsid w:val="00F90318"/>
    <w:rsid w:val="00F90D85"/>
    <w:rsid w:val="00F92AF0"/>
    <w:rsid w:val="00F939B4"/>
    <w:rsid w:val="00F96FB5"/>
    <w:rsid w:val="00F975C5"/>
    <w:rsid w:val="00F97751"/>
    <w:rsid w:val="00FA1601"/>
    <w:rsid w:val="00FA2D07"/>
    <w:rsid w:val="00FA385A"/>
    <w:rsid w:val="00FA3BE7"/>
    <w:rsid w:val="00FA3D46"/>
    <w:rsid w:val="00FA3F04"/>
    <w:rsid w:val="00FA4E79"/>
    <w:rsid w:val="00FA64C3"/>
    <w:rsid w:val="00FA7A0B"/>
    <w:rsid w:val="00FB1A03"/>
    <w:rsid w:val="00FB2394"/>
    <w:rsid w:val="00FB2927"/>
    <w:rsid w:val="00FB3EAE"/>
    <w:rsid w:val="00FB5CAA"/>
    <w:rsid w:val="00FC01B0"/>
    <w:rsid w:val="00FC07CD"/>
    <w:rsid w:val="00FC1840"/>
    <w:rsid w:val="00FC1DC1"/>
    <w:rsid w:val="00FC1EFF"/>
    <w:rsid w:val="00FC2D8B"/>
    <w:rsid w:val="00FC4C33"/>
    <w:rsid w:val="00FC51C0"/>
    <w:rsid w:val="00FC545B"/>
    <w:rsid w:val="00FC6ECF"/>
    <w:rsid w:val="00FC73DE"/>
    <w:rsid w:val="00FC797B"/>
    <w:rsid w:val="00FD04E1"/>
    <w:rsid w:val="00FD095E"/>
    <w:rsid w:val="00FD31AC"/>
    <w:rsid w:val="00FD3897"/>
    <w:rsid w:val="00FD4EAB"/>
    <w:rsid w:val="00FD5941"/>
    <w:rsid w:val="00FD5CBD"/>
    <w:rsid w:val="00FD63DE"/>
    <w:rsid w:val="00FD675C"/>
    <w:rsid w:val="00FD6A52"/>
    <w:rsid w:val="00FD73F3"/>
    <w:rsid w:val="00FE01BD"/>
    <w:rsid w:val="00FE0634"/>
    <w:rsid w:val="00FE10F1"/>
    <w:rsid w:val="00FE3FFB"/>
    <w:rsid w:val="00FE4460"/>
    <w:rsid w:val="00FE4D12"/>
    <w:rsid w:val="00FE68CD"/>
    <w:rsid w:val="00FE6C34"/>
    <w:rsid w:val="00FE7442"/>
    <w:rsid w:val="00FE778F"/>
    <w:rsid w:val="00FF0F04"/>
    <w:rsid w:val="00FF2EC2"/>
    <w:rsid w:val="00FF438E"/>
    <w:rsid w:val="00FF54A9"/>
    <w:rsid w:val="00FF638E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0D1D92"/>
    <w:pPr>
      <w:widowControl w:val="0"/>
      <w:autoSpaceDE w:val="0"/>
      <w:autoSpaceDN w:val="0"/>
      <w:ind w:left="302"/>
      <w:jc w:val="both"/>
      <w:outlineLvl w:val="0"/>
    </w:pPr>
    <w:rPr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D92"/>
    <w:pPr>
      <w:spacing w:after="120"/>
    </w:pPr>
  </w:style>
  <w:style w:type="character" w:customStyle="1" w:styleId="a4">
    <w:name w:val="Основной текст Знак"/>
    <w:basedOn w:val="a0"/>
    <w:link w:val="a3"/>
    <w:rsid w:val="000D1D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D1D92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5">
    <w:name w:val="header"/>
    <w:basedOn w:val="a"/>
    <w:link w:val="a6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D1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D92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D1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D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0D1D92"/>
    <w:pPr>
      <w:widowControl w:val="0"/>
      <w:autoSpaceDE w:val="0"/>
      <w:autoSpaceDN w:val="0"/>
      <w:ind w:left="302" w:firstLine="441"/>
      <w:jc w:val="both"/>
    </w:pPr>
    <w:rPr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unhideWhenUsed/>
    <w:rsid w:val="000D1D92"/>
    <w:pPr>
      <w:spacing w:before="100" w:beforeAutospacing="1" w:after="100" w:afterAutospacing="1"/>
    </w:pPr>
    <w:rPr>
      <w:lang w:val="ru-RU"/>
    </w:rPr>
  </w:style>
  <w:style w:type="table" w:styleId="ad">
    <w:name w:val="Table Grid"/>
    <w:basedOn w:val="a1"/>
    <w:uiPriority w:val="59"/>
    <w:rsid w:val="0044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AF0D49"/>
    <w:rPr>
      <w:color w:val="0000FF"/>
      <w:u w:val="single"/>
    </w:rPr>
  </w:style>
  <w:style w:type="paragraph" w:customStyle="1" w:styleId="Default">
    <w:name w:val="Default"/>
    <w:rsid w:val="00AF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0D1D92"/>
    <w:pPr>
      <w:widowControl w:val="0"/>
      <w:autoSpaceDE w:val="0"/>
      <w:autoSpaceDN w:val="0"/>
      <w:ind w:left="302"/>
      <w:jc w:val="both"/>
      <w:outlineLvl w:val="0"/>
    </w:pPr>
    <w:rPr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1D92"/>
    <w:pPr>
      <w:spacing w:after="120"/>
    </w:pPr>
  </w:style>
  <w:style w:type="character" w:customStyle="1" w:styleId="a4">
    <w:name w:val="Основной текст Знак"/>
    <w:basedOn w:val="a0"/>
    <w:link w:val="a3"/>
    <w:rsid w:val="000D1D9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D1D92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5">
    <w:name w:val="header"/>
    <w:basedOn w:val="a"/>
    <w:link w:val="a6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0D1D92"/>
    <w:pPr>
      <w:widowControl w:val="0"/>
      <w:tabs>
        <w:tab w:val="center" w:pos="4844"/>
        <w:tab w:val="right" w:pos="9689"/>
      </w:tabs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D1D92"/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0D1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D92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D1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D9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List Paragraph"/>
    <w:basedOn w:val="a"/>
    <w:uiPriority w:val="34"/>
    <w:qFormat/>
    <w:rsid w:val="000D1D92"/>
    <w:pPr>
      <w:widowControl w:val="0"/>
      <w:autoSpaceDE w:val="0"/>
      <w:autoSpaceDN w:val="0"/>
      <w:ind w:left="302" w:firstLine="441"/>
      <w:jc w:val="both"/>
    </w:pPr>
    <w:rPr>
      <w:sz w:val="22"/>
      <w:szCs w:val="22"/>
      <w:lang w:val="en-US" w:eastAsia="en-US" w:bidi="en-US"/>
    </w:rPr>
  </w:style>
  <w:style w:type="paragraph" w:styleId="ac">
    <w:name w:val="Normal (Web)"/>
    <w:basedOn w:val="a"/>
    <w:uiPriority w:val="99"/>
    <w:unhideWhenUsed/>
    <w:rsid w:val="000D1D92"/>
    <w:pPr>
      <w:spacing w:before="100" w:beforeAutospacing="1" w:after="100" w:afterAutospacing="1"/>
    </w:pPr>
    <w:rPr>
      <w:lang w:val="ru-RU"/>
    </w:rPr>
  </w:style>
  <w:style w:type="table" w:styleId="ad">
    <w:name w:val="Table Grid"/>
    <w:basedOn w:val="a1"/>
    <w:uiPriority w:val="59"/>
    <w:rsid w:val="00445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AF0D49"/>
    <w:rPr>
      <w:color w:val="0000FF"/>
      <w:u w:val="single"/>
    </w:rPr>
  </w:style>
  <w:style w:type="paragraph" w:customStyle="1" w:styleId="Default">
    <w:name w:val="Default"/>
    <w:rsid w:val="00AF0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p.gov.ua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2021-03-16T10:39:00Z</dcterms:created>
  <dcterms:modified xsi:type="dcterms:W3CDTF">2021-03-24T12:59:00Z</dcterms:modified>
</cp:coreProperties>
</file>